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B40C9" w14:textId="70111659" w:rsidR="006F2400" w:rsidRPr="00E96B54" w:rsidRDefault="00E96B54" w:rsidP="006F2400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,Bold" w:hAnsi="Gadugi" w:cs="Times New Roman"/>
          <w:b/>
          <w:bCs/>
          <w:color w:val="000000"/>
        </w:rPr>
      </w:pPr>
      <w:bookmarkStart w:id="0" w:name="_GoBack"/>
      <w:bookmarkEnd w:id="0"/>
      <w:r>
        <w:rPr>
          <w:rFonts w:ascii="Gadugi" w:eastAsia="TimesNewRoman,Bold" w:hAnsi="Gadugi" w:cs="Times New Roman"/>
          <w:b/>
          <w:bCs/>
          <w:color w:val="000000"/>
        </w:rPr>
        <w:t>ALLEGATO “D”</w:t>
      </w:r>
    </w:p>
    <w:p w14:paraId="261161FF" w14:textId="77777777" w:rsidR="00E96B54" w:rsidRDefault="00E96B54" w:rsidP="006F2400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  <w:sz w:val="20"/>
          <w:szCs w:val="20"/>
        </w:rPr>
      </w:pPr>
    </w:p>
    <w:p w14:paraId="0E32238C" w14:textId="77777777" w:rsidR="00297DE8" w:rsidRDefault="006F2400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 xml:space="preserve">Spett.le </w:t>
      </w:r>
      <w:r w:rsidR="00297DE8">
        <w:rPr>
          <w:rFonts w:ascii="Gadugi" w:eastAsia="TimesNewRoman" w:hAnsi="Gadugi" w:cs="Times New Roman"/>
          <w:color w:val="000000"/>
        </w:rPr>
        <w:t>Distretto 54</w:t>
      </w:r>
    </w:p>
    <w:p w14:paraId="03E94623" w14:textId="7B4E8430" w:rsidR="00AA2FCC" w:rsidRPr="00554FD7" w:rsidRDefault="006F2400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>Comune di Castelvetrano</w:t>
      </w:r>
    </w:p>
    <w:p w14:paraId="1F46EA61" w14:textId="77777777" w:rsidR="006F2400" w:rsidRPr="00554FD7" w:rsidRDefault="00AA2FCC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>Ufficio di Protocollo</w:t>
      </w:r>
    </w:p>
    <w:p w14:paraId="02A63324" w14:textId="77777777" w:rsidR="00AA2FCC" w:rsidRPr="00554FD7" w:rsidRDefault="00AA2FCC" w:rsidP="00AA2FCC">
      <w:pPr>
        <w:spacing w:after="0"/>
        <w:jc w:val="right"/>
        <w:rPr>
          <w:rFonts w:ascii="Gadugi" w:eastAsia="Malgun Gothic" w:hAnsi="Gadugi"/>
        </w:rPr>
      </w:pPr>
    </w:p>
    <w:p w14:paraId="4BEF604E" w14:textId="59EF54DA" w:rsidR="00297DE8" w:rsidRDefault="006F2400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Oggetto</w:t>
      </w:r>
      <w:r w:rsidRPr="00554FD7">
        <w:rPr>
          <w:rFonts w:ascii="Gadugi" w:eastAsia="TimesNewRoman" w:hAnsi="Gadugi" w:cs="Times New Roman"/>
          <w:color w:val="000000"/>
        </w:rPr>
        <w:t xml:space="preserve">: </w:t>
      </w:r>
      <w:r w:rsidRPr="00554FD7">
        <w:rPr>
          <w:rFonts w:ascii="Gadugi" w:eastAsia="TimesNewRoman,Bold" w:hAnsi="Gadugi" w:cs="Times New Roman"/>
          <w:bCs/>
          <w:color w:val="000000"/>
        </w:rPr>
        <w:t>Avviso pubblic</w:t>
      </w:r>
      <w:r w:rsidR="00243DA4" w:rsidRPr="00554FD7">
        <w:rPr>
          <w:rFonts w:ascii="Gadugi" w:eastAsia="TimesNewRoman,Bold" w:hAnsi="Gadugi" w:cs="Times New Roman"/>
          <w:bCs/>
          <w:color w:val="000000"/>
        </w:rPr>
        <w:t xml:space="preserve">o </w:t>
      </w:r>
      <w:r w:rsidR="00AA2FCC" w:rsidRPr="00554FD7">
        <w:rPr>
          <w:rFonts w:ascii="Gadugi" w:eastAsia="Malgun Gothic" w:hAnsi="Gadugi" w:cs="TimesNewRoman,Bold"/>
          <w:bCs/>
        </w:rPr>
        <w:t xml:space="preserve">per l'istituzione di un Albo </w:t>
      </w:r>
      <w:r w:rsidR="00297DE8">
        <w:rPr>
          <w:rFonts w:ascii="Gadugi" w:eastAsia="Malgun Gothic" w:hAnsi="Gadugi" w:cs="TimesNewRoman,Bold"/>
          <w:bCs/>
        </w:rPr>
        <w:t xml:space="preserve">Distrettuale </w:t>
      </w:r>
      <w:r w:rsidR="00AF79A4">
        <w:rPr>
          <w:rFonts w:ascii="Gadugi" w:eastAsia="Malgun Gothic" w:hAnsi="Gadugi" w:cs="TimesNewRoman,Bold"/>
          <w:bCs/>
        </w:rPr>
        <w:t xml:space="preserve">n. 54 </w:t>
      </w:r>
      <w:r w:rsidR="00AA2FCC" w:rsidRPr="00554FD7">
        <w:rPr>
          <w:rFonts w:ascii="Gadugi" w:eastAsia="Malgun Gothic" w:hAnsi="Gadugi" w:cs="TimesNewRoman,Bold"/>
          <w:bCs/>
        </w:rPr>
        <w:t xml:space="preserve">degli Enti </w:t>
      </w:r>
      <w:r w:rsidR="00AA2FCC" w:rsidRPr="00171E21">
        <w:rPr>
          <w:rFonts w:ascii="Gadugi" w:eastAsia="Malgun Gothic" w:hAnsi="Gadugi" w:cs="TimesNewRoman,Bold"/>
          <w:bCs/>
        </w:rPr>
        <w:t xml:space="preserve">da accreditare per l'espletamento del </w:t>
      </w:r>
      <w:r w:rsidR="00E25BCC">
        <w:rPr>
          <w:rFonts w:ascii="Gadugi" w:eastAsia="Malgun Gothic" w:hAnsi="Gadugi" w:cs="TimesNewRoman,Bold"/>
          <w:bCs/>
        </w:rPr>
        <w:t>S</w:t>
      </w:r>
      <w:r w:rsidR="00AA2FCC" w:rsidRPr="00171E21">
        <w:rPr>
          <w:rFonts w:ascii="Gadugi" w:eastAsia="Malgun Gothic" w:hAnsi="Gadugi" w:cs="TimesNewRoman,Bold"/>
          <w:bCs/>
        </w:rPr>
        <w:t xml:space="preserve">ervizio di </w:t>
      </w:r>
      <w:r w:rsidR="006467C2">
        <w:rPr>
          <w:rFonts w:ascii="Gadugi" w:eastAsia="Malgun Gothic" w:hAnsi="Gadugi" w:cs="TimesNewRoman,Bold"/>
          <w:bCs/>
        </w:rPr>
        <w:t>Educativa</w:t>
      </w:r>
      <w:r w:rsidR="00D4054C">
        <w:rPr>
          <w:rFonts w:ascii="Gadugi" w:eastAsia="Malgun Gothic" w:hAnsi="Gadugi" w:cs="TimesNewRoman,Bold"/>
          <w:bCs/>
        </w:rPr>
        <w:t xml:space="preserve"> </w:t>
      </w:r>
      <w:r w:rsidR="00E25BCC">
        <w:rPr>
          <w:rFonts w:ascii="Gadugi" w:eastAsia="Malgun Gothic" w:hAnsi="Gadugi" w:cs="TimesNewRoman,Bold"/>
          <w:bCs/>
        </w:rPr>
        <w:t>D</w:t>
      </w:r>
      <w:r w:rsidR="00D4054C">
        <w:rPr>
          <w:rFonts w:ascii="Gadugi" w:eastAsia="Malgun Gothic" w:hAnsi="Gadugi" w:cs="TimesNewRoman,Bold"/>
          <w:bCs/>
        </w:rPr>
        <w:t xml:space="preserve">omiciliare </w:t>
      </w:r>
      <w:r w:rsidR="006467C2">
        <w:rPr>
          <w:rFonts w:ascii="Gadugi" w:eastAsia="Malgun Gothic" w:hAnsi="Gadugi" w:cs="TimesNewRoman,Bold"/>
          <w:bCs/>
        </w:rPr>
        <w:t>Minori</w:t>
      </w:r>
      <w:r w:rsidR="00297DE8" w:rsidRPr="00171E21">
        <w:rPr>
          <w:rFonts w:ascii="Gadugi" w:eastAsia="Malgun Gothic" w:hAnsi="Gadugi" w:cs="TimesNewRoman,Bold"/>
          <w:bCs/>
        </w:rPr>
        <w:t>.</w:t>
      </w:r>
    </w:p>
    <w:p w14:paraId="1276D910" w14:textId="77777777" w:rsidR="00297DE8" w:rsidRDefault="00297DE8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</w:p>
    <w:p w14:paraId="41BAE633" w14:textId="54A96B01" w:rsidR="006F2400" w:rsidRPr="00554FD7" w:rsidRDefault="00AA2FCC" w:rsidP="00EA6C4C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 xml:space="preserve">DOMANDA </w:t>
      </w:r>
      <w:r w:rsidR="006F2400" w:rsidRPr="00554FD7">
        <w:rPr>
          <w:rFonts w:ascii="Gadugi" w:eastAsia="TimesNewRoman,Bold" w:hAnsi="Gadugi" w:cs="Times New Roman"/>
          <w:b/>
          <w:bCs/>
          <w:color w:val="000000"/>
        </w:rPr>
        <w:t>DI PARTECIPAZIONE</w:t>
      </w:r>
    </w:p>
    <w:p w14:paraId="3A1E1236" w14:textId="77777777" w:rsidR="006F2400" w:rsidRPr="00554FD7" w:rsidRDefault="006F2400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" w:hAnsi="Gadugi" w:cs="Times New Roman"/>
          <w:color w:val="000000"/>
        </w:rPr>
      </w:pPr>
    </w:p>
    <w:p w14:paraId="2EAD79BC" w14:textId="7CA73F08" w:rsidR="006F2400" w:rsidRPr="00554FD7" w:rsidRDefault="005B4A63" w:rsidP="00456542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Il/l</w:t>
      </w:r>
      <w:r w:rsidR="00456542">
        <w:rPr>
          <w:rFonts w:ascii="Gadugi" w:eastAsia="TimesNewRoman" w:hAnsi="Gadugi" w:cs="Times New Roman"/>
          <w:color w:val="000000"/>
        </w:rPr>
        <w:t xml:space="preserve">a </w:t>
      </w:r>
      <w:r w:rsidR="009D0F44" w:rsidRPr="00554FD7">
        <w:rPr>
          <w:rFonts w:ascii="Gadugi" w:eastAsia="TimesNewRoman" w:hAnsi="Gadugi" w:cs="Times New Roman"/>
          <w:color w:val="000000"/>
        </w:rPr>
        <w:t>sottoscritto</w:t>
      </w:r>
      <w:r>
        <w:rPr>
          <w:rFonts w:ascii="Gadugi" w:eastAsia="TimesNewRoman" w:hAnsi="Gadugi" w:cs="Times New Roman"/>
          <w:color w:val="000000"/>
        </w:rPr>
        <w:t>/a</w:t>
      </w:r>
      <w:r w:rsidR="009D0F44" w:rsidRPr="00554FD7">
        <w:rPr>
          <w:rFonts w:ascii="Gadugi" w:eastAsia="TimesNewRoman" w:hAnsi="Gadugi" w:cs="Times New Roman"/>
          <w:color w:val="000000"/>
        </w:rPr>
        <w:t>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</w:t>
      </w:r>
      <w:r>
        <w:rPr>
          <w:rFonts w:ascii="Gadugi" w:eastAsia="TimesNewRoman" w:hAnsi="Gadugi" w:cs="Times New Roman"/>
          <w:color w:val="000000"/>
        </w:rPr>
        <w:t>______________</w:t>
      </w:r>
      <w:r w:rsidR="00456542">
        <w:rPr>
          <w:rFonts w:ascii="Gadugi" w:eastAsia="TimesNewRoman" w:hAnsi="Gadugi" w:cs="Times New Roman"/>
          <w:color w:val="000000"/>
        </w:rPr>
        <w:t>___________________________</w:t>
      </w:r>
      <w:r w:rsidR="00770CE3">
        <w:rPr>
          <w:rFonts w:ascii="Gadugi" w:eastAsia="TimesNewRoman" w:hAnsi="Gadugi" w:cs="Times New Roman"/>
          <w:color w:val="000000"/>
        </w:rPr>
        <w:t xml:space="preserve"> </w:t>
      </w:r>
      <w:r w:rsidR="006F2400" w:rsidRPr="00554FD7">
        <w:rPr>
          <w:rFonts w:ascii="Gadugi" w:eastAsia="TimesNewRoman" w:hAnsi="Gadugi" w:cs="Times New Roman"/>
          <w:color w:val="000000"/>
        </w:rPr>
        <w:t>nato</w:t>
      </w:r>
      <w:r>
        <w:rPr>
          <w:rFonts w:ascii="Gadugi" w:eastAsia="TimesNewRoman" w:hAnsi="Gadugi" w:cs="Times New Roman"/>
          <w:color w:val="000000"/>
        </w:rPr>
        <w:t xml:space="preserve">/a </w:t>
      </w:r>
      <w:r w:rsidR="006F2400" w:rsidRPr="00554FD7">
        <w:rPr>
          <w:rFonts w:ascii="Gadugi" w:eastAsia="TimesNewRoman" w:hAnsi="Gadugi" w:cs="Times New Roman"/>
          <w:color w:val="000000"/>
        </w:rPr>
        <w:t>il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__________________</w:t>
      </w:r>
      <w:r w:rsidR="00456542">
        <w:rPr>
          <w:rFonts w:ascii="Gadugi" w:eastAsia="TimesNewRoman" w:hAnsi="Gadugi" w:cs="Times New Roman"/>
          <w:color w:val="000000"/>
        </w:rPr>
        <w:t>___</w:t>
      </w:r>
      <w:r>
        <w:rPr>
          <w:rFonts w:ascii="Gadugi" w:eastAsia="TimesNewRoman" w:hAnsi="Gadugi" w:cs="Times New Roman"/>
          <w:color w:val="000000"/>
        </w:rPr>
        <w:t>a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 w:rsidR="009D0F44" w:rsidRPr="00554FD7">
        <w:rPr>
          <w:rFonts w:ascii="Gadugi" w:eastAsia="TimesNewRoman" w:hAnsi="Gadugi" w:cs="Times New Roman"/>
          <w:color w:val="000000"/>
        </w:rPr>
        <w:t>___</w:t>
      </w:r>
      <w:r>
        <w:rPr>
          <w:rFonts w:ascii="Gadugi" w:eastAsia="TimesNewRoman" w:hAnsi="Gadugi" w:cs="Times New Roman"/>
          <w:color w:val="000000"/>
        </w:rPr>
        <w:t>________________________Codice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 xml:space="preserve">Fiscale: </w:t>
      </w:r>
      <w:r w:rsidR="009D0F44" w:rsidRPr="00554FD7">
        <w:rPr>
          <w:rFonts w:ascii="Gadugi" w:eastAsia="TimesNewRoman" w:hAnsi="Gadugi" w:cs="Times New Roman"/>
          <w:color w:val="000000"/>
        </w:rPr>
        <w:t>_</w:t>
      </w:r>
      <w:r w:rsidR="00456542">
        <w:rPr>
          <w:rFonts w:ascii="Gadugi" w:eastAsia="TimesNewRoman" w:hAnsi="Gadugi" w:cs="Times New Roman"/>
          <w:color w:val="000000"/>
        </w:rPr>
        <w:t>__</w:t>
      </w:r>
      <w:r w:rsidR="009D0F44" w:rsidRPr="00554FD7">
        <w:rPr>
          <w:rFonts w:ascii="Gadugi" w:eastAsia="TimesNewRoman" w:hAnsi="Gadugi" w:cs="Times New Roman"/>
          <w:color w:val="000000"/>
        </w:rPr>
        <w:t>_______</w:t>
      </w:r>
      <w:r w:rsidR="006F2400" w:rsidRPr="00554FD7">
        <w:rPr>
          <w:rFonts w:ascii="Gadugi" w:eastAsia="TimesNewRoman" w:hAnsi="Gadugi" w:cs="Times New Roman"/>
          <w:color w:val="000000"/>
        </w:rPr>
        <w:t>_</w:t>
      </w:r>
      <w:r>
        <w:rPr>
          <w:rFonts w:ascii="Gadugi" w:eastAsia="TimesNewRoman" w:hAnsi="Gadugi" w:cs="Times New Roman"/>
          <w:color w:val="000000"/>
        </w:rPr>
        <w:t>________</w:t>
      </w:r>
      <w:r w:rsidR="00456542">
        <w:rPr>
          <w:rFonts w:ascii="Gadugi" w:eastAsia="TimesNewRoman" w:hAnsi="Gadugi" w:cs="Times New Roman"/>
          <w:color w:val="000000"/>
        </w:rPr>
        <w:t>_</w:t>
      </w:r>
      <w:r w:rsidR="00770CE3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 xml:space="preserve">in </w:t>
      </w:r>
      <w:r w:rsidR="006F2400" w:rsidRPr="00554FD7">
        <w:rPr>
          <w:rFonts w:ascii="Gadugi" w:eastAsia="TimesNewRoman" w:hAnsi="Gadugi" w:cs="Times New Roman"/>
          <w:color w:val="000000"/>
        </w:rPr>
        <w:t xml:space="preserve">qualità di </w:t>
      </w:r>
      <w:r>
        <w:rPr>
          <w:rFonts w:ascii="Gadugi" w:eastAsia="TimesNewRoman" w:hAnsi="Gadugi" w:cs="Times New Roman"/>
          <w:color w:val="000000"/>
        </w:rPr>
        <w:t xml:space="preserve">Rappresentante Legale </w:t>
      </w:r>
      <w:r w:rsidR="009D0F44" w:rsidRPr="00554FD7">
        <w:rPr>
          <w:rFonts w:ascii="Gadugi" w:eastAsia="TimesNewRoman" w:hAnsi="Gadugi" w:cs="Times New Roman"/>
          <w:color w:val="000000"/>
        </w:rPr>
        <w:t>dell’Ente ___________________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___________________</w:t>
      </w:r>
      <w:r w:rsidR="00456542">
        <w:rPr>
          <w:rFonts w:ascii="Gadugi" w:eastAsia="TimesNewRoman" w:hAnsi="Gadugi" w:cs="Times New Roman"/>
          <w:color w:val="000000"/>
        </w:rPr>
        <w:t>_______________</w:t>
      </w:r>
      <w:r w:rsidR="006F2400" w:rsidRPr="00554FD7">
        <w:rPr>
          <w:rFonts w:ascii="Gadugi" w:eastAsia="TimesNewRoman" w:hAnsi="Gadugi" w:cs="Times New Roman"/>
          <w:color w:val="000000"/>
        </w:rPr>
        <w:t xml:space="preserve">con sede </w:t>
      </w:r>
      <w:r>
        <w:rPr>
          <w:rFonts w:ascii="Gadugi" w:eastAsia="TimesNewRoman" w:hAnsi="Gadugi" w:cs="Times New Roman"/>
          <w:color w:val="000000"/>
        </w:rPr>
        <w:t xml:space="preserve">legale </w:t>
      </w:r>
      <w:r w:rsidR="006F2400" w:rsidRPr="00554FD7">
        <w:rPr>
          <w:rFonts w:ascii="Gadugi" w:eastAsia="TimesNewRoman" w:hAnsi="Gadugi" w:cs="Times New Roman"/>
          <w:color w:val="000000"/>
        </w:rPr>
        <w:t>in ______________________________</w:t>
      </w:r>
      <w:r>
        <w:rPr>
          <w:rFonts w:ascii="Gadugi" w:eastAsia="TimesNewRoman" w:hAnsi="Gadugi" w:cs="Times New Roman"/>
          <w:color w:val="000000"/>
        </w:rPr>
        <w:t>(______)</w:t>
      </w:r>
      <w:r w:rsidR="00456542">
        <w:rPr>
          <w:rFonts w:ascii="Gadugi" w:eastAsia="TimesNewRoman" w:hAnsi="Gadugi" w:cs="Times New Roman"/>
          <w:color w:val="000000"/>
        </w:rPr>
        <w:t xml:space="preserve"> nella Via</w:t>
      </w:r>
      <w:r w:rsidR="009D0F44" w:rsidRPr="00554FD7">
        <w:rPr>
          <w:rFonts w:ascii="Gadugi" w:eastAsia="TimesNewRoman" w:hAnsi="Gadugi" w:cs="Times New Roman"/>
          <w:color w:val="000000"/>
        </w:rPr>
        <w:t>_______________________</w:t>
      </w:r>
      <w:r w:rsidR="00BB6211">
        <w:rPr>
          <w:rFonts w:ascii="Gadugi" w:eastAsia="TimesNewRoman" w:hAnsi="Gadugi" w:cs="Times New Roman"/>
          <w:color w:val="000000"/>
        </w:rPr>
        <w:t xml:space="preserve"> </w:t>
      </w:r>
      <w:r w:rsidR="00456542">
        <w:rPr>
          <w:rFonts w:ascii="Gadugi" w:eastAsia="TimesNewRoman" w:hAnsi="Gadugi" w:cs="Times New Roman"/>
          <w:color w:val="000000"/>
        </w:rPr>
        <w:t>n.</w:t>
      </w:r>
      <w:r w:rsidR="009D0F44" w:rsidRPr="00554FD7">
        <w:rPr>
          <w:rFonts w:ascii="Gadugi" w:eastAsia="TimesNewRoman" w:hAnsi="Gadugi" w:cs="Times New Roman"/>
          <w:color w:val="000000"/>
        </w:rPr>
        <w:t>______</w:t>
      </w:r>
      <w:r w:rsidR="00BB6211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cap. ________</w:t>
      </w:r>
      <w:r w:rsidR="00456542">
        <w:rPr>
          <w:rFonts w:ascii="Gadugi" w:eastAsia="TimesNewRoman" w:hAnsi="Gadugi" w:cs="Times New Roman"/>
          <w:color w:val="000000"/>
        </w:rPr>
        <w:t xml:space="preserve">Codice Fiscale: </w:t>
      </w:r>
      <w:r w:rsidR="009D0F44" w:rsidRPr="00554FD7">
        <w:rPr>
          <w:rFonts w:ascii="Gadugi" w:eastAsia="TimesNewRoman" w:hAnsi="Gadugi" w:cs="Times New Roman"/>
          <w:color w:val="000000"/>
        </w:rPr>
        <w:t>______________________</w:t>
      </w:r>
      <w:r w:rsidR="00456542">
        <w:rPr>
          <w:rFonts w:ascii="Gadugi" w:eastAsia="TimesNewRoman" w:hAnsi="Gadugi" w:cs="Times New Roman"/>
          <w:color w:val="000000"/>
        </w:rPr>
        <w:t xml:space="preserve">_ </w:t>
      </w:r>
      <w:r w:rsidR="009D0F44" w:rsidRPr="00554FD7">
        <w:rPr>
          <w:rFonts w:ascii="Gadugi" w:eastAsia="TimesNewRoman" w:hAnsi="Gadugi" w:cs="Times New Roman"/>
          <w:color w:val="000000"/>
        </w:rPr>
        <w:t>partita IVA _________</w:t>
      </w:r>
      <w:r w:rsidR="006F2400" w:rsidRPr="00554FD7">
        <w:rPr>
          <w:rFonts w:ascii="Gadugi" w:eastAsia="TimesNewRoman" w:hAnsi="Gadugi" w:cs="Times New Roman"/>
          <w:color w:val="000000"/>
        </w:rPr>
        <w:t>______</w:t>
      </w:r>
      <w:r w:rsidR="00456542">
        <w:rPr>
          <w:rFonts w:ascii="Gadugi" w:eastAsia="TimesNewRoman" w:hAnsi="Gadugi" w:cs="Times New Roman"/>
          <w:color w:val="000000"/>
        </w:rPr>
        <w:t>______________________ recapiti telefonici</w:t>
      </w:r>
      <w:r w:rsidR="009D0F44" w:rsidRPr="00554FD7">
        <w:rPr>
          <w:rFonts w:ascii="Gadugi" w:eastAsia="TimesNewRoman" w:hAnsi="Gadugi" w:cs="Times New Roman"/>
          <w:color w:val="000000"/>
        </w:rPr>
        <w:t>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</w:t>
      </w:r>
      <w:r w:rsidR="009D0F44" w:rsidRPr="00554FD7">
        <w:rPr>
          <w:rFonts w:ascii="Gadugi" w:eastAsia="TimesNewRoman" w:hAnsi="Gadugi" w:cs="Times New Roman"/>
          <w:color w:val="000000"/>
        </w:rPr>
        <w:t>___</w:t>
      </w:r>
      <w:r w:rsidR="006F2400" w:rsidRPr="00554FD7">
        <w:rPr>
          <w:rFonts w:ascii="Gadugi" w:eastAsia="TimesNewRoman" w:hAnsi="Gadugi" w:cs="Times New Roman"/>
          <w:color w:val="000000"/>
        </w:rPr>
        <w:t>___</w:t>
      </w:r>
      <w:r w:rsidR="009D0F44" w:rsidRPr="00554FD7">
        <w:rPr>
          <w:rFonts w:ascii="Gadugi" w:eastAsia="TimesNewRoman" w:hAnsi="Gadugi" w:cs="Times New Roman"/>
          <w:color w:val="000000"/>
        </w:rPr>
        <w:t>_______</w:t>
      </w:r>
      <w:r w:rsidR="00456542">
        <w:rPr>
          <w:rFonts w:ascii="Gadugi" w:eastAsia="TimesNewRoman" w:hAnsi="Gadugi" w:cs="Times New Roman"/>
          <w:color w:val="000000"/>
        </w:rPr>
        <w:t>_____________cell.</w:t>
      </w:r>
      <w:r w:rsidR="009D0F44" w:rsidRPr="00554FD7">
        <w:rPr>
          <w:rFonts w:ascii="Gadugi" w:eastAsia="TimesNewRoman" w:hAnsi="Gadugi" w:cs="Times New Roman"/>
          <w:color w:val="000000"/>
        </w:rPr>
        <w:t>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</w:t>
      </w:r>
      <w:r w:rsidR="00770CE3">
        <w:rPr>
          <w:rFonts w:ascii="Gadugi" w:eastAsia="TimesNewRoman" w:hAnsi="Gadugi" w:cs="Times New Roman"/>
          <w:color w:val="000000"/>
        </w:rPr>
        <w:t xml:space="preserve"> </w:t>
      </w:r>
      <w:r w:rsidR="00456542">
        <w:rPr>
          <w:rFonts w:ascii="Gadugi" w:eastAsia="TimesNewRoman" w:hAnsi="Gadugi" w:cs="Times New Roman"/>
          <w:color w:val="000000"/>
        </w:rPr>
        <w:t>posta elettronica ordinaria</w:t>
      </w:r>
      <w:r w:rsidR="009D0F44" w:rsidRPr="00554FD7">
        <w:rPr>
          <w:rFonts w:ascii="Gadugi" w:eastAsia="TimesNewRoman" w:hAnsi="Gadugi" w:cs="Times New Roman"/>
          <w:color w:val="000000"/>
        </w:rPr>
        <w:t>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________________________________pec</w:t>
      </w:r>
      <w:r w:rsidR="009D0F44" w:rsidRPr="00554FD7">
        <w:rPr>
          <w:rFonts w:ascii="Gadugi" w:eastAsia="TimesNewRoman" w:hAnsi="Gadugi" w:cs="Times New Roman"/>
          <w:color w:val="000000"/>
        </w:rPr>
        <w:t>_____________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</w:t>
      </w:r>
      <w:r w:rsidR="00456542">
        <w:rPr>
          <w:rFonts w:ascii="Gadugi" w:eastAsia="TimesNewRoman" w:hAnsi="Gadugi" w:cs="Times New Roman"/>
          <w:color w:val="000000"/>
        </w:rPr>
        <w:t>______________________</w:t>
      </w:r>
      <w:r w:rsidR="00770CE3">
        <w:rPr>
          <w:rFonts w:ascii="Gadugi" w:eastAsia="TimesNewRoman" w:hAnsi="Gadugi" w:cs="Times New Roman"/>
          <w:color w:val="000000"/>
        </w:rPr>
        <w:t>____</w:t>
      </w:r>
    </w:p>
    <w:p w14:paraId="5023EC26" w14:textId="77777777" w:rsidR="006F2400" w:rsidRPr="00554FD7" w:rsidRDefault="006F2400" w:rsidP="009D0F44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C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H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I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E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D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E</w:t>
      </w:r>
    </w:p>
    <w:p w14:paraId="601CF0F0" w14:textId="74EACD26" w:rsidR="00297DE8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  <w:r w:rsidRPr="00554FD7">
        <w:rPr>
          <w:rFonts w:ascii="Gadugi" w:eastAsia="TimesNewRoman" w:hAnsi="Gadugi" w:cs="Times New Roman"/>
          <w:color w:val="000000"/>
        </w:rPr>
        <w:t>di partecipare alla</w:t>
      </w:r>
      <w:r w:rsidR="00554FD7" w:rsidRPr="00554FD7">
        <w:rPr>
          <w:rFonts w:ascii="Gadugi" w:eastAsia="TimesNewRoman" w:hAnsi="Gadugi" w:cs="Times New Roman"/>
          <w:color w:val="000000"/>
        </w:rPr>
        <w:t xml:space="preserve"> procedura per l’iscrizione nell’A</w:t>
      </w:r>
      <w:r w:rsidRPr="00554FD7">
        <w:rPr>
          <w:rFonts w:ascii="Gadugi" w:eastAsia="TimesNewRoman" w:hAnsi="Gadugi" w:cs="Times New Roman"/>
          <w:color w:val="000000"/>
        </w:rPr>
        <w:t xml:space="preserve">lbo </w:t>
      </w:r>
      <w:r w:rsidR="00297DE8">
        <w:rPr>
          <w:rFonts w:ascii="Gadugi" w:eastAsia="TimesNewRoman" w:hAnsi="Gadugi" w:cs="Times New Roman"/>
          <w:color w:val="000000"/>
        </w:rPr>
        <w:t xml:space="preserve">distrettuale </w:t>
      </w:r>
      <w:r w:rsidR="00554FD7" w:rsidRPr="00554FD7">
        <w:rPr>
          <w:rFonts w:ascii="Gadugi" w:eastAsia="TimesNewRoman" w:hAnsi="Gadugi" w:cs="Times New Roman"/>
          <w:color w:val="000000"/>
        </w:rPr>
        <w:t xml:space="preserve">degli Enti da accreditare </w:t>
      </w:r>
      <w:r w:rsidR="00554FD7" w:rsidRPr="00554FD7">
        <w:rPr>
          <w:rFonts w:ascii="Gadugi" w:eastAsia="Malgun Gothic" w:hAnsi="Gadugi" w:cs="TimesNewRoman,Bold"/>
          <w:bCs/>
        </w:rPr>
        <w:t xml:space="preserve">per l'espletamento </w:t>
      </w:r>
      <w:r w:rsidR="00554FD7" w:rsidRPr="00506368">
        <w:rPr>
          <w:rFonts w:ascii="Gadugi" w:eastAsia="Malgun Gothic" w:hAnsi="Gadugi" w:cs="TimesNewRoman,Bold"/>
          <w:bCs/>
        </w:rPr>
        <w:t xml:space="preserve">del servizio di </w:t>
      </w:r>
      <w:r w:rsidR="009213F1">
        <w:rPr>
          <w:rFonts w:ascii="Gadugi" w:eastAsia="Malgun Gothic" w:hAnsi="Gadugi" w:cs="TimesNewRoman,Bold"/>
          <w:bCs/>
        </w:rPr>
        <w:t xml:space="preserve">educativa </w:t>
      </w:r>
      <w:r w:rsidR="00D4054C">
        <w:rPr>
          <w:rFonts w:ascii="Gadugi" w:eastAsia="Malgun Gothic" w:hAnsi="Gadugi" w:cs="TimesNewRoman,Bold"/>
          <w:bCs/>
        </w:rPr>
        <w:t xml:space="preserve">domiciliare </w:t>
      </w:r>
      <w:r w:rsidR="009213F1">
        <w:rPr>
          <w:rFonts w:ascii="Gadugi" w:eastAsia="Malgun Gothic" w:hAnsi="Gadugi" w:cs="TimesNewRoman,Bold"/>
          <w:bCs/>
        </w:rPr>
        <w:t>minori</w:t>
      </w:r>
    </w:p>
    <w:p w14:paraId="0D275941" w14:textId="7EE2DBF3" w:rsidR="006F2400" w:rsidRPr="00554FD7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(barrare con una x la casella di interesse):</w:t>
      </w:r>
    </w:p>
    <w:p w14:paraId="3997D839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Ente/associazione ed organizzazione no-profit;</w:t>
      </w:r>
    </w:p>
    <w:p w14:paraId="114ED2BC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Cooperativa sociale;</w:t>
      </w:r>
    </w:p>
    <w:p w14:paraId="17F7297A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In raggruppamento temporaneo di imprese con i seguenti enti:</w:t>
      </w:r>
    </w:p>
    <w:p w14:paraId="7FFEE31E" w14:textId="57D32754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705BDFC5" w14:textId="33324A9A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0FA47BBC" w14:textId="6DB667EC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342B95D1" w14:textId="77777777" w:rsidR="006F2400" w:rsidRPr="00E96B54" w:rsidRDefault="006F2400" w:rsidP="00554F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Consorzio costituito fra le seguenti Società Cooperative:</w:t>
      </w:r>
    </w:p>
    <w:p w14:paraId="071F4773" w14:textId="3218AFAB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5604B60E" w14:textId="509F5C6F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0DC92888" w14:textId="041E8070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79249D07" w14:textId="68BF980D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0CA91B85" w14:textId="77777777" w:rsidR="006F2400" w:rsidRPr="00554FD7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Cs/>
          <w:color w:val="000000"/>
        </w:rPr>
      </w:pPr>
      <w:r w:rsidRPr="00554FD7">
        <w:rPr>
          <w:rFonts w:ascii="Gadugi" w:eastAsia="TimesNewRoman,Bold" w:hAnsi="Gadugi" w:cs="Times New Roman"/>
          <w:bCs/>
          <w:color w:val="000000"/>
        </w:rPr>
        <w:t>A tal fine ai sensi degli articoli 46 e 47 del DPR 28 dicembre 2000 n.445, consapevole delle sanzioni penali previste dall'articolo 76 del medesimo DPR 445/2000, per le ipotesi di falsità in atti e dichiarazioni mendaci ivi indicate,</w:t>
      </w:r>
    </w:p>
    <w:p w14:paraId="4E91681A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D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I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C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H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I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A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R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A</w:t>
      </w:r>
    </w:p>
    <w:p w14:paraId="3B537C6C" w14:textId="77777777" w:rsidR="006F2400" w:rsidRPr="00554FD7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Cs/>
          <w:color w:val="000000"/>
        </w:rPr>
      </w:pPr>
      <w:r w:rsidRPr="00554FD7">
        <w:rPr>
          <w:rFonts w:ascii="Gadugi" w:eastAsia="TimesNewRoman,Bold" w:hAnsi="Gadugi" w:cs="Times New Roman"/>
          <w:bCs/>
          <w:color w:val="000000"/>
        </w:rPr>
        <w:t>in conformità a quanto richiesto dall’apposito avviso pubblico</w:t>
      </w:r>
    </w:p>
    <w:p w14:paraId="7AD596FF" w14:textId="77777777" w:rsidR="00BF00F7" w:rsidRPr="0049525D" w:rsidRDefault="00BF00F7" w:rsidP="00BF00F7">
      <w:pPr>
        <w:widowControl w:val="0"/>
        <w:tabs>
          <w:tab w:val="left" w:pos="340"/>
        </w:tabs>
        <w:spacing w:after="0" w:line="240" w:lineRule="auto"/>
        <w:ind w:left="720"/>
        <w:jc w:val="both"/>
        <w:rPr>
          <w:rFonts w:ascii="Gadugi" w:eastAsia="Malgun Gothic" w:hAnsi="Gadugi"/>
        </w:rPr>
      </w:pPr>
    </w:p>
    <w:p w14:paraId="0FC186D7" w14:textId="01A2892E" w:rsidR="00D4054C" w:rsidRPr="00D4054C" w:rsidRDefault="00D4054C" w:rsidP="00D4054C">
      <w:pPr>
        <w:widowControl w:val="0"/>
        <w:numPr>
          <w:ilvl w:val="0"/>
          <w:numId w:val="3"/>
        </w:numPr>
        <w:tabs>
          <w:tab w:val="left" w:pos="340"/>
        </w:tabs>
        <w:spacing w:after="200" w:line="276" w:lineRule="auto"/>
        <w:jc w:val="both"/>
        <w:rPr>
          <w:rFonts w:ascii="Gadugi" w:eastAsia="Malgun Gothic" w:hAnsi="Gadugi"/>
        </w:rPr>
      </w:pPr>
      <w:r w:rsidRPr="007C697F">
        <w:rPr>
          <w:rFonts w:ascii="Gadugi" w:eastAsia="Malgun Gothic" w:hAnsi="Gadugi"/>
          <w:color w:val="232426"/>
        </w:rPr>
        <w:t>Iscrizione</w:t>
      </w:r>
      <w:r w:rsidRPr="007C697F">
        <w:rPr>
          <w:rFonts w:ascii="Gadugi" w:eastAsia="Malgun Gothic" w:hAnsi="Gadugi"/>
          <w:color w:val="232426"/>
          <w:spacing w:val="7"/>
        </w:rPr>
        <w:t xml:space="preserve"> </w:t>
      </w:r>
      <w:r w:rsidR="0056025F" w:rsidRPr="00E96B54">
        <w:rPr>
          <w:rFonts w:ascii="Gadugi" w:eastAsia="TimesNewRoman" w:hAnsi="Gadugi" w:cs="Times New Roman"/>
          <w:color w:val="000000"/>
        </w:rPr>
        <w:t xml:space="preserve">nell’Albo Regionale di cui all’art. 26 L.R.22/86 – Sezione </w:t>
      </w:r>
      <w:r w:rsidR="0056025F">
        <w:rPr>
          <w:rFonts w:ascii="Gadugi" w:eastAsia="TimesNewRoman" w:hAnsi="Gadugi" w:cs="Times New Roman"/>
          <w:color w:val="000000"/>
        </w:rPr>
        <w:t>_________</w:t>
      </w:r>
      <w:r w:rsidR="0056025F" w:rsidRPr="00E96B54">
        <w:rPr>
          <w:rFonts w:ascii="Gadugi" w:eastAsia="TimesNewRoman" w:hAnsi="Gadugi" w:cs="Times New Roman"/>
          <w:color w:val="000000"/>
        </w:rPr>
        <w:t xml:space="preserve">_______________ </w:t>
      </w:r>
      <w:r w:rsidR="0056025F">
        <w:rPr>
          <w:rFonts w:ascii="Gadugi" w:eastAsia="TimesNewRoman" w:hAnsi="Gadugi" w:cs="Times New Roman"/>
          <w:color w:val="000000"/>
        </w:rPr>
        <w:t>Tipologia ____________________________</w:t>
      </w:r>
      <w:r w:rsidR="0056025F" w:rsidRPr="00E96B54">
        <w:rPr>
          <w:rFonts w:ascii="Gadugi" w:eastAsia="TimesNewRoman" w:hAnsi="Gadugi" w:cs="Times New Roman"/>
          <w:color w:val="000000"/>
        </w:rPr>
        <w:t xml:space="preserve">con n. </w:t>
      </w:r>
      <w:r w:rsidR="0056025F">
        <w:rPr>
          <w:rFonts w:ascii="Gadugi" w:eastAsia="TimesNewRoman" w:hAnsi="Gadugi" w:cs="Times New Roman"/>
          <w:color w:val="000000"/>
        </w:rPr>
        <w:t>____</w:t>
      </w:r>
      <w:r w:rsidR="0056025F" w:rsidRPr="00E96B54">
        <w:rPr>
          <w:rFonts w:ascii="Gadugi" w:eastAsia="TimesNewRoman" w:hAnsi="Gadugi" w:cs="Times New Roman"/>
          <w:color w:val="000000"/>
        </w:rPr>
        <w:t>____________</w:t>
      </w:r>
      <w:r w:rsidR="00770CE3">
        <w:rPr>
          <w:rFonts w:ascii="Gadugi" w:eastAsia="TimesNewRoman" w:hAnsi="Gadugi" w:cs="Times New Roman"/>
          <w:color w:val="000000"/>
        </w:rPr>
        <w:t>____________________________________</w:t>
      </w:r>
    </w:p>
    <w:p w14:paraId="7BDFB00A" w14:textId="5233293A" w:rsidR="006F2400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lastRenderedPageBreak/>
        <w:t>(</w:t>
      </w:r>
      <w:r w:rsidRPr="00E96B54">
        <w:rPr>
          <w:rFonts w:ascii="Gadugi" w:eastAsia="TimesNewRoman,Bold" w:hAnsi="Gadugi" w:cs="Times New Roman"/>
          <w:i/>
          <w:iCs/>
          <w:color w:val="000000"/>
        </w:rPr>
        <w:t>ove previsto</w:t>
      </w:r>
      <w:r w:rsidRPr="00E96B54">
        <w:rPr>
          <w:rFonts w:ascii="Gadugi" w:eastAsia="TimesNewRoman" w:hAnsi="Gadugi" w:cs="Times New Roman"/>
          <w:color w:val="000000"/>
        </w:rPr>
        <w:t>) che l’operatore economico e iscritto alla C.C.I.A.A. di _____________________</w:t>
      </w:r>
      <w:r w:rsidR="00B4325B">
        <w:rPr>
          <w:rFonts w:ascii="Gadugi" w:eastAsia="TimesNewRoman" w:hAnsi="Gadugi" w:cs="Times New Roman"/>
          <w:color w:val="000000"/>
        </w:rPr>
        <w:t>___ con il numero</w:t>
      </w:r>
      <w:r w:rsidRPr="00E96B54">
        <w:rPr>
          <w:rFonts w:ascii="Gadugi" w:eastAsia="TimesNewRoman" w:hAnsi="Gadugi" w:cs="Times New Roman"/>
          <w:color w:val="000000"/>
        </w:rPr>
        <w:t xml:space="preserve"> di Rep</w:t>
      </w:r>
      <w:r w:rsidR="00B4325B">
        <w:rPr>
          <w:rFonts w:ascii="Gadugi" w:eastAsia="TimesNewRoman" w:hAnsi="Gadugi" w:cs="Times New Roman"/>
          <w:color w:val="000000"/>
        </w:rPr>
        <w:t>.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 w:rsidR="00B4325B">
        <w:rPr>
          <w:rFonts w:ascii="Gadugi" w:eastAsia="TimesNewRoman" w:hAnsi="Gadugi" w:cs="Times New Roman"/>
          <w:color w:val="000000"/>
        </w:rPr>
        <w:t>______________</w:t>
      </w:r>
      <w:r w:rsidR="00827679">
        <w:rPr>
          <w:rFonts w:ascii="Gadugi" w:eastAsia="TimesNewRoman" w:hAnsi="Gadugi" w:cs="Times New Roman"/>
          <w:color w:val="000000"/>
        </w:rPr>
        <w:t>________ da</w:t>
      </w:r>
      <w:r w:rsidRPr="00E96B54">
        <w:rPr>
          <w:rFonts w:ascii="Gadugi" w:eastAsia="TimesNewRoman" w:hAnsi="Gadugi" w:cs="Times New Roman"/>
          <w:color w:val="000000"/>
        </w:rPr>
        <w:t>l</w:t>
      </w:r>
      <w:r w:rsidR="00B4325B">
        <w:rPr>
          <w:rFonts w:ascii="Gadugi" w:eastAsia="TimesNewRoman" w:hAnsi="Gadugi" w:cs="Times New Roman"/>
          <w:color w:val="000000"/>
        </w:rPr>
        <w:t xml:space="preserve"> ______</w:t>
      </w:r>
      <w:r w:rsidRPr="00E96B54">
        <w:rPr>
          <w:rFonts w:ascii="Gadugi" w:eastAsia="TimesNewRoman" w:hAnsi="Gadugi" w:cs="Times New Roman"/>
          <w:color w:val="000000"/>
        </w:rPr>
        <w:t>________ sezione</w:t>
      </w:r>
      <w:r w:rsidR="00B4325B">
        <w:rPr>
          <w:rFonts w:ascii="Gadugi" w:eastAsia="TimesNewRoman" w:hAnsi="Gadugi" w:cs="Times New Roman"/>
          <w:color w:val="000000"/>
        </w:rPr>
        <w:t xml:space="preserve"> ___</w:t>
      </w:r>
      <w:r w:rsidRPr="00E96B54">
        <w:rPr>
          <w:rFonts w:ascii="Gadugi" w:eastAsia="TimesNewRoman" w:hAnsi="Gadugi" w:cs="Times New Roman"/>
          <w:color w:val="000000"/>
        </w:rPr>
        <w:t>_________________ con la seguente denominazione</w:t>
      </w:r>
      <w:r w:rsidR="00B4325B">
        <w:rPr>
          <w:rFonts w:ascii="Gadugi" w:eastAsia="TimesNewRoman" w:hAnsi="Gadugi" w:cs="Times New Roman"/>
          <w:color w:val="000000"/>
        </w:rPr>
        <w:t xml:space="preserve"> _</w:t>
      </w: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</w:t>
      </w:r>
      <w:r w:rsidR="00B4325B">
        <w:rPr>
          <w:rFonts w:ascii="Gadugi" w:eastAsia="TimesNewRoman" w:hAnsi="Gadugi" w:cs="Times New Roman"/>
          <w:color w:val="000000"/>
        </w:rPr>
        <w:t xml:space="preserve"> </w:t>
      </w:r>
      <w:r w:rsidRPr="00B4325B">
        <w:rPr>
          <w:rFonts w:ascii="Gadugi" w:eastAsia="TimesNewRoman" w:hAnsi="Gadugi" w:cs="Times New Roman"/>
          <w:color w:val="000000"/>
        </w:rPr>
        <w:t>e n</w:t>
      </w:r>
      <w:r w:rsidR="00B4325B">
        <w:rPr>
          <w:rFonts w:ascii="Gadugi" w:eastAsia="TimesNewRoman" w:hAnsi="Gadugi" w:cs="Times New Roman"/>
          <w:color w:val="000000"/>
        </w:rPr>
        <w:t>on è</w:t>
      </w:r>
      <w:r w:rsidRPr="00B4325B">
        <w:rPr>
          <w:rFonts w:ascii="Gadugi" w:eastAsia="TimesNewRoman" w:hAnsi="Gadugi" w:cs="Times New Roman"/>
          <w:color w:val="000000"/>
        </w:rPr>
        <w:t xml:space="preserve"> assoggettata a restrizioni ai sensi </w:t>
      </w:r>
      <w:r w:rsidR="005A3B78" w:rsidRPr="00B4325B">
        <w:rPr>
          <w:rFonts w:ascii="Gadugi" w:eastAsia="TimesNewRoman" w:hAnsi="Gadugi" w:cs="Times New Roman"/>
          <w:color w:val="000000"/>
        </w:rPr>
        <w:t>dell</w:t>
      </w:r>
      <w:r w:rsidRPr="00B4325B">
        <w:rPr>
          <w:rFonts w:ascii="Gadugi" w:eastAsia="TimesNewRoman" w:hAnsi="Gadugi" w:cs="Times New Roman"/>
          <w:color w:val="000000"/>
        </w:rPr>
        <w:t>’art. 10 L.</w:t>
      </w:r>
      <w:r w:rsidR="00B4325B">
        <w:rPr>
          <w:rFonts w:ascii="Gadugi" w:eastAsia="TimesNewRoman" w:hAnsi="Gadugi" w:cs="Times New Roman"/>
          <w:color w:val="000000"/>
        </w:rPr>
        <w:t xml:space="preserve"> 31 maggio 19</w:t>
      </w:r>
      <w:r w:rsidR="007C394B">
        <w:rPr>
          <w:rFonts w:ascii="Gadugi" w:eastAsia="TimesNewRoman" w:hAnsi="Gadugi" w:cs="Times New Roman"/>
          <w:color w:val="000000"/>
        </w:rPr>
        <w:t>65</w:t>
      </w:r>
      <w:r w:rsidRPr="00B4325B">
        <w:rPr>
          <w:rFonts w:ascii="Gadugi" w:eastAsia="TimesNewRoman" w:hAnsi="Gadugi" w:cs="Times New Roman"/>
          <w:color w:val="000000"/>
        </w:rPr>
        <w:t xml:space="preserve"> n. 575</w:t>
      </w:r>
      <w:r w:rsidR="00B4325B">
        <w:rPr>
          <w:rFonts w:ascii="Gadugi" w:eastAsia="TimesNewRoman" w:hAnsi="Gadugi" w:cs="Times New Roman"/>
          <w:color w:val="000000"/>
        </w:rPr>
        <w:t xml:space="preserve"> e s.m.i.</w:t>
      </w:r>
      <w:r w:rsidRPr="00B4325B">
        <w:rPr>
          <w:rFonts w:ascii="Gadugi" w:eastAsia="TimesNewRoman" w:hAnsi="Gadugi" w:cs="Times New Roman"/>
          <w:color w:val="000000"/>
        </w:rPr>
        <w:t>;</w:t>
      </w:r>
    </w:p>
    <w:p w14:paraId="4E7ED467" w14:textId="77777777" w:rsidR="0056025F" w:rsidRPr="00E96B54" w:rsidRDefault="0056025F" w:rsidP="005602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 xml:space="preserve">che la ditta </w:t>
      </w:r>
      <w:r>
        <w:rPr>
          <w:rFonts w:ascii="Gadugi" w:eastAsia="TimesNewRoman" w:hAnsi="Gadugi" w:cs="Times New Roman"/>
          <w:color w:val="000000"/>
        </w:rPr>
        <w:t>è</w:t>
      </w:r>
      <w:r w:rsidRPr="00E96B54">
        <w:rPr>
          <w:rFonts w:ascii="Gadugi" w:eastAsia="TimesNewRoman" w:hAnsi="Gadugi" w:cs="Times New Roman"/>
          <w:color w:val="000000"/>
        </w:rPr>
        <w:t xml:space="preserve"> iscritta ad altro albo </w:t>
      </w:r>
      <w:r w:rsidRPr="00E96B54">
        <w:rPr>
          <w:rFonts w:ascii="Gadugi" w:eastAsia="TimesNewRoman,Bold" w:hAnsi="Gadugi" w:cs="Times New Roman"/>
          <w:i/>
          <w:iCs/>
          <w:color w:val="000000"/>
        </w:rPr>
        <w:t>(specificare caratteristiche dell’albo e dati di iscrizione)</w:t>
      </w:r>
    </w:p>
    <w:p w14:paraId="2AF7D55A" w14:textId="638799CC" w:rsidR="0056025F" w:rsidRDefault="0056025F" w:rsidP="0056025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_____________________________________________________________________________________</w:t>
      </w:r>
      <w:r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_____________________________________________________________________________________________________________con s</w:t>
      </w:r>
      <w:r w:rsidRPr="00E96B54">
        <w:rPr>
          <w:rFonts w:ascii="Gadugi" w:eastAsia="TimesNewRoman" w:hAnsi="Gadugi" w:cs="Times New Roman"/>
          <w:color w:val="000000"/>
        </w:rPr>
        <w:t>ede</w:t>
      </w:r>
      <w:r>
        <w:rPr>
          <w:rFonts w:ascii="Gadugi" w:eastAsia="TimesNewRoman" w:hAnsi="Gadugi" w:cs="Times New Roman"/>
          <w:color w:val="000000"/>
        </w:rPr>
        <w:t xml:space="preserve"> in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______________</w:t>
      </w:r>
      <w:r w:rsidRPr="00E96B54">
        <w:rPr>
          <w:rFonts w:ascii="Gadugi" w:eastAsia="TimesNewRoman" w:hAnsi="Gadugi" w:cs="Times New Roman"/>
          <w:color w:val="000000"/>
        </w:rPr>
        <w:t xml:space="preserve">_______________________________________________________________ Forma giuridica </w:t>
      </w:r>
      <w:r>
        <w:rPr>
          <w:rFonts w:ascii="Gadugi" w:eastAsia="TimesNewRoman" w:hAnsi="Gadugi" w:cs="Times New Roman"/>
          <w:color w:val="000000"/>
        </w:rPr>
        <w:t>__________________________</w:t>
      </w: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</w:t>
      </w:r>
      <w:r>
        <w:rPr>
          <w:rFonts w:ascii="Gadugi" w:eastAsia="TimesNewRoman" w:hAnsi="Gadugi" w:cs="Times New Roman"/>
          <w:color w:val="000000"/>
        </w:rPr>
        <w:t>;</w:t>
      </w:r>
    </w:p>
    <w:p w14:paraId="544AFBB1" w14:textId="77777777" w:rsidR="0056025F" w:rsidRPr="0056025F" w:rsidRDefault="0056025F" w:rsidP="0056025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6DEDF6A0" w14:textId="31D13E02" w:rsidR="00D4054C" w:rsidRPr="0022267E" w:rsidRDefault="00D4054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73EAA">
        <w:rPr>
          <w:rFonts w:ascii="Gadugi" w:eastAsia="Malgun Gothic" w:hAnsi="Gadugi"/>
          <w:color w:val="232426"/>
        </w:rPr>
        <w:t>di</w:t>
      </w:r>
      <w:r w:rsidRPr="00E73EAA">
        <w:rPr>
          <w:rFonts w:ascii="Gadugi" w:eastAsia="Malgun Gothic" w:hAnsi="Gadugi"/>
          <w:color w:val="232426"/>
          <w:spacing w:val="6"/>
        </w:rPr>
        <w:t xml:space="preserve"> </w:t>
      </w:r>
      <w:r w:rsidRPr="00E73EAA">
        <w:rPr>
          <w:rFonts w:ascii="Gadugi" w:eastAsia="Malgun Gothic" w:hAnsi="Gadugi"/>
          <w:color w:val="232426"/>
        </w:rPr>
        <w:t>aver</w:t>
      </w:r>
      <w:r w:rsidRPr="00E73EAA">
        <w:rPr>
          <w:rFonts w:ascii="Gadugi" w:eastAsia="Malgun Gothic" w:hAnsi="Gadugi"/>
          <w:color w:val="232426"/>
          <w:spacing w:val="6"/>
        </w:rPr>
        <w:t xml:space="preserve"> </w:t>
      </w:r>
      <w:r w:rsidRPr="00E73EAA">
        <w:rPr>
          <w:rFonts w:ascii="Gadugi" w:eastAsia="Malgun Gothic" w:hAnsi="Gadugi"/>
          <w:color w:val="232426"/>
        </w:rPr>
        <w:t>maturato</w:t>
      </w:r>
      <w:r w:rsidRPr="00E73EAA">
        <w:rPr>
          <w:rFonts w:ascii="Gadugi" w:eastAsia="Malgun Gothic" w:hAnsi="Gadugi"/>
          <w:color w:val="232426"/>
          <w:spacing w:val="20"/>
        </w:rPr>
        <w:t xml:space="preserve"> </w:t>
      </w:r>
      <w:r w:rsidRPr="00E73EAA">
        <w:rPr>
          <w:rFonts w:ascii="Gadugi" w:eastAsia="Malgun Gothic" w:hAnsi="Gadugi"/>
          <w:color w:val="232426"/>
        </w:rPr>
        <w:t>un</w:t>
      </w:r>
      <w:r w:rsidRPr="00E73EAA">
        <w:rPr>
          <w:rFonts w:ascii="Gadugi" w:eastAsia="Malgun Gothic" w:hAnsi="Gadugi"/>
          <w:color w:val="505054"/>
        </w:rPr>
        <w:t>'</w:t>
      </w:r>
      <w:r w:rsidRPr="00E73EAA">
        <w:rPr>
          <w:rFonts w:ascii="Gadugi" w:eastAsia="Malgun Gothic" w:hAnsi="Gadugi"/>
          <w:color w:val="232426"/>
        </w:rPr>
        <w:t>esperienza</w:t>
      </w:r>
      <w:r w:rsidRPr="007C697F">
        <w:rPr>
          <w:rFonts w:ascii="Gadugi" w:eastAsia="Malgun Gothic" w:hAnsi="Gadugi"/>
          <w:color w:val="232426"/>
          <w:spacing w:val="21"/>
        </w:rPr>
        <w:t xml:space="preserve"> </w:t>
      </w:r>
      <w:r w:rsidRPr="007C697F">
        <w:rPr>
          <w:rFonts w:ascii="Gadugi" w:eastAsia="Malgun Gothic" w:hAnsi="Gadugi"/>
          <w:color w:val="232426"/>
        </w:rPr>
        <w:t>nel</w:t>
      </w:r>
      <w:r w:rsidRPr="007C697F">
        <w:rPr>
          <w:rFonts w:ascii="Gadugi" w:eastAsia="Malgun Gothic" w:hAnsi="Gadugi"/>
          <w:color w:val="232426"/>
          <w:spacing w:val="10"/>
        </w:rPr>
        <w:t xml:space="preserve"> </w:t>
      </w:r>
      <w:r w:rsidRPr="007C697F">
        <w:rPr>
          <w:rFonts w:ascii="Gadugi" w:eastAsia="Malgun Gothic" w:hAnsi="Gadugi"/>
          <w:color w:val="232426"/>
        </w:rPr>
        <w:t>servizio</w:t>
      </w:r>
      <w:r>
        <w:rPr>
          <w:rFonts w:ascii="Gadugi" w:eastAsia="Malgun Gothic" w:hAnsi="Gadugi"/>
          <w:color w:val="232426"/>
          <w:spacing w:val="53"/>
        </w:rPr>
        <w:t xml:space="preserve"> </w:t>
      </w:r>
      <w:r w:rsidRPr="007C697F">
        <w:rPr>
          <w:rFonts w:ascii="Gadugi" w:eastAsia="Malgun Gothic" w:hAnsi="Gadugi"/>
          <w:color w:val="232426"/>
        </w:rPr>
        <w:t>oggetto</w:t>
      </w:r>
      <w:r w:rsidRPr="007C697F">
        <w:rPr>
          <w:rFonts w:ascii="Gadugi" w:eastAsia="Malgun Gothic" w:hAnsi="Gadugi"/>
          <w:color w:val="232426"/>
          <w:spacing w:val="3"/>
        </w:rPr>
        <w:t xml:space="preserve"> </w:t>
      </w:r>
      <w:r w:rsidRPr="007C697F">
        <w:rPr>
          <w:rFonts w:ascii="Gadugi" w:eastAsia="Malgun Gothic" w:hAnsi="Gadugi"/>
          <w:color w:val="232426"/>
        </w:rPr>
        <w:t>del</w:t>
      </w:r>
      <w:r w:rsidRPr="007C697F">
        <w:rPr>
          <w:rFonts w:ascii="Gadugi" w:eastAsia="Malgun Gothic" w:hAnsi="Gadugi"/>
          <w:color w:val="232426"/>
          <w:spacing w:val="54"/>
        </w:rPr>
        <w:t xml:space="preserve"> </w:t>
      </w:r>
      <w:r w:rsidRPr="007C697F">
        <w:rPr>
          <w:rFonts w:ascii="Gadugi" w:eastAsia="Malgun Gothic" w:hAnsi="Gadugi"/>
          <w:color w:val="232426"/>
        </w:rPr>
        <w:t>presente</w:t>
      </w:r>
      <w:r w:rsidRPr="007C697F">
        <w:rPr>
          <w:rFonts w:ascii="Gadugi" w:eastAsia="Malgun Gothic" w:hAnsi="Gadugi"/>
          <w:color w:val="232426"/>
          <w:spacing w:val="9"/>
        </w:rPr>
        <w:t xml:space="preserve"> </w:t>
      </w:r>
      <w:r w:rsidRPr="007C697F">
        <w:rPr>
          <w:rFonts w:ascii="Gadugi" w:eastAsia="Malgun Gothic" w:hAnsi="Gadugi"/>
          <w:color w:val="232426"/>
        </w:rPr>
        <w:t>avviso</w:t>
      </w:r>
      <w:r>
        <w:rPr>
          <w:rFonts w:ascii="Gadugi" w:eastAsia="Malgun Gothic" w:hAnsi="Gadugi"/>
          <w:color w:val="232426"/>
        </w:rPr>
        <w:t>,</w:t>
      </w:r>
      <w:r w:rsidRPr="007C697F">
        <w:rPr>
          <w:rFonts w:ascii="Gadugi" w:eastAsia="Malgun Gothic" w:hAnsi="Gadugi"/>
          <w:color w:val="232426"/>
          <w:spacing w:val="2"/>
        </w:rPr>
        <w:t xml:space="preserve"> </w:t>
      </w:r>
      <w:r w:rsidRPr="007C697F">
        <w:rPr>
          <w:rFonts w:ascii="Gadugi" w:eastAsia="Malgun Gothic" w:hAnsi="Gadugi"/>
          <w:color w:val="232426"/>
        </w:rPr>
        <w:t>per</w:t>
      </w:r>
      <w:r w:rsidRPr="007C697F">
        <w:rPr>
          <w:rFonts w:ascii="Gadugi" w:eastAsia="Malgun Gothic" w:hAnsi="Gadugi"/>
          <w:color w:val="232426"/>
          <w:spacing w:val="36"/>
        </w:rPr>
        <w:t xml:space="preserve"> </w:t>
      </w:r>
      <w:r w:rsidRPr="007C697F">
        <w:rPr>
          <w:rFonts w:ascii="Gadugi" w:eastAsia="Malgun Gothic" w:hAnsi="Gadugi"/>
          <w:color w:val="232426"/>
        </w:rPr>
        <w:t>attività</w:t>
      </w:r>
      <w:r w:rsidRPr="007C697F">
        <w:rPr>
          <w:rFonts w:ascii="Gadugi" w:eastAsia="Malgun Gothic" w:hAnsi="Gadugi"/>
          <w:color w:val="232426"/>
          <w:spacing w:val="42"/>
        </w:rPr>
        <w:t xml:space="preserve"> </w:t>
      </w:r>
      <w:r w:rsidRPr="007C697F">
        <w:rPr>
          <w:rFonts w:ascii="Gadugi" w:eastAsia="Malgun Gothic" w:hAnsi="Gadugi"/>
          <w:color w:val="232426"/>
        </w:rPr>
        <w:t>in</w:t>
      </w:r>
      <w:r w:rsidRPr="007C697F">
        <w:rPr>
          <w:rFonts w:ascii="Gadugi" w:eastAsia="Malgun Gothic" w:hAnsi="Gadugi"/>
          <w:color w:val="232426"/>
          <w:spacing w:val="31"/>
        </w:rPr>
        <w:t xml:space="preserve"> </w:t>
      </w:r>
      <w:r w:rsidRPr="007C697F">
        <w:rPr>
          <w:rFonts w:ascii="Gadugi" w:eastAsia="Malgun Gothic" w:hAnsi="Gadugi"/>
          <w:color w:val="232426"/>
        </w:rPr>
        <w:t>favore</w:t>
      </w:r>
      <w:r w:rsidRPr="007C697F">
        <w:rPr>
          <w:rFonts w:ascii="Gadugi" w:eastAsia="Malgun Gothic" w:hAnsi="Gadugi"/>
          <w:color w:val="232426"/>
          <w:spacing w:val="37"/>
        </w:rPr>
        <w:t xml:space="preserve"> </w:t>
      </w:r>
      <w:r w:rsidRPr="007C697F">
        <w:rPr>
          <w:rFonts w:ascii="Gadugi" w:eastAsia="Malgun Gothic" w:hAnsi="Gadugi"/>
          <w:color w:val="232426"/>
        </w:rPr>
        <w:t>d</w:t>
      </w:r>
      <w:r w:rsidRPr="007C697F">
        <w:rPr>
          <w:rFonts w:ascii="Gadugi" w:eastAsia="Malgun Gothic" w:hAnsi="Gadugi"/>
          <w:color w:val="232426"/>
          <w:w w:val="95"/>
        </w:rPr>
        <w:t>i</w:t>
      </w:r>
      <w:r w:rsidRPr="007C697F">
        <w:rPr>
          <w:rFonts w:ascii="Gadugi" w:eastAsia="Malgun Gothic" w:hAnsi="Gadugi"/>
          <w:color w:val="232426"/>
          <w:spacing w:val="41"/>
          <w:w w:val="95"/>
        </w:rPr>
        <w:t xml:space="preserve"> </w:t>
      </w:r>
      <w:r>
        <w:rPr>
          <w:rFonts w:ascii="Gadugi" w:eastAsia="Malgun Gothic" w:hAnsi="Gadugi"/>
          <w:color w:val="232426"/>
          <w:spacing w:val="41"/>
          <w:w w:val="95"/>
        </w:rPr>
        <w:t xml:space="preserve">Enti </w:t>
      </w:r>
      <w:r w:rsidRPr="007C697F">
        <w:rPr>
          <w:rFonts w:ascii="Gadugi" w:eastAsia="Malgun Gothic" w:hAnsi="Gadugi"/>
          <w:color w:val="232426"/>
        </w:rPr>
        <w:t>pubblici,</w:t>
      </w:r>
      <w:r w:rsidRPr="007C697F">
        <w:rPr>
          <w:rFonts w:ascii="Gadugi" w:eastAsia="Malgun Gothic" w:hAnsi="Gadugi"/>
          <w:color w:val="232426"/>
          <w:spacing w:val="17"/>
        </w:rPr>
        <w:t xml:space="preserve"> </w:t>
      </w:r>
      <w:r w:rsidRPr="007C697F">
        <w:rPr>
          <w:rFonts w:ascii="Gadugi" w:eastAsia="Malgun Gothic" w:hAnsi="Gadugi"/>
          <w:color w:val="232426"/>
        </w:rPr>
        <w:t>per</w:t>
      </w:r>
      <w:r w:rsidRPr="007C697F">
        <w:rPr>
          <w:rFonts w:ascii="Gadugi" w:eastAsia="Malgun Gothic" w:hAnsi="Gadugi"/>
          <w:color w:val="232426"/>
          <w:spacing w:val="19"/>
        </w:rPr>
        <w:t xml:space="preserve"> </w:t>
      </w:r>
      <w:r w:rsidRPr="007C697F">
        <w:rPr>
          <w:rFonts w:ascii="Gadugi" w:eastAsia="Malgun Gothic" w:hAnsi="Gadugi"/>
          <w:color w:val="232426"/>
        </w:rPr>
        <w:t>periodi</w:t>
      </w:r>
      <w:r w:rsidRPr="007C697F">
        <w:rPr>
          <w:rFonts w:ascii="Gadugi" w:eastAsia="Malgun Gothic" w:hAnsi="Gadugi"/>
          <w:color w:val="3F4246"/>
        </w:rPr>
        <w:t>,</w:t>
      </w:r>
      <w:r w:rsidRPr="007C697F">
        <w:rPr>
          <w:rFonts w:ascii="Gadugi" w:eastAsia="Malgun Gothic" w:hAnsi="Gadugi"/>
          <w:color w:val="3F4246"/>
          <w:spacing w:val="1"/>
        </w:rPr>
        <w:t xml:space="preserve"> </w:t>
      </w:r>
      <w:r w:rsidRPr="007C697F">
        <w:rPr>
          <w:rFonts w:ascii="Gadugi" w:eastAsia="Malgun Gothic" w:hAnsi="Gadugi"/>
          <w:color w:val="232426"/>
        </w:rPr>
        <w:t>anche</w:t>
      </w:r>
      <w:r w:rsidRPr="007C697F">
        <w:rPr>
          <w:rFonts w:ascii="Gadugi" w:eastAsia="Malgun Gothic" w:hAnsi="Gadugi"/>
          <w:color w:val="232426"/>
          <w:spacing w:val="10"/>
        </w:rPr>
        <w:t xml:space="preserve"> </w:t>
      </w:r>
      <w:r w:rsidRPr="007C697F">
        <w:rPr>
          <w:rFonts w:ascii="Gadugi" w:eastAsia="Malgun Gothic" w:hAnsi="Gadugi"/>
          <w:color w:val="232426"/>
        </w:rPr>
        <w:t>cumulabili</w:t>
      </w:r>
      <w:r w:rsidRPr="007C697F">
        <w:rPr>
          <w:rFonts w:ascii="Gadugi" w:eastAsia="Malgun Gothic" w:hAnsi="Gadugi"/>
          <w:color w:val="232426"/>
          <w:spacing w:val="32"/>
        </w:rPr>
        <w:t xml:space="preserve"> </w:t>
      </w:r>
      <w:r w:rsidRPr="007C697F">
        <w:rPr>
          <w:rFonts w:ascii="Gadugi" w:eastAsia="Malgun Gothic" w:hAnsi="Gadugi"/>
          <w:color w:val="232426"/>
        </w:rPr>
        <w:t>e</w:t>
      </w:r>
      <w:r w:rsidRPr="007C697F">
        <w:rPr>
          <w:rFonts w:ascii="Gadugi" w:eastAsia="Malgun Gothic" w:hAnsi="Gadugi"/>
          <w:color w:val="232426"/>
          <w:spacing w:val="8"/>
        </w:rPr>
        <w:t xml:space="preserve"> </w:t>
      </w:r>
      <w:r w:rsidRPr="007C697F">
        <w:rPr>
          <w:rFonts w:ascii="Gadugi" w:eastAsia="Malgun Gothic" w:hAnsi="Gadugi"/>
          <w:color w:val="232426"/>
        </w:rPr>
        <w:t>non</w:t>
      </w:r>
      <w:r w:rsidRPr="007C697F">
        <w:rPr>
          <w:rFonts w:ascii="Gadugi" w:eastAsia="Malgun Gothic" w:hAnsi="Gadugi"/>
          <w:color w:val="232426"/>
          <w:spacing w:val="28"/>
        </w:rPr>
        <w:t xml:space="preserve"> </w:t>
      </w:r>
      <w:r w:rsidRPr="007C697F">
        <w:rPr>
          <w:rFonts w:ascii="Gadugi" w:eastAsia="Malgun Gothic" w:hAnsi="Gadugi"/>
          <w:color w:val="232426"/>
        </w:rPr>
        <w:t>necessariamente</w:t>
      </w:r>
      <w:r w:rsidRPr="007C697F">
        <w:rPr>
          <w:rFonts w:ascii="Gadugi" w:eastAsia="Malgun Gothic" w:hAnsi="Gadugi"/>
          <w:color w:val="232426"/>
          <w:spacing w:val="41"/>
        </w:rPr>
        <w:t xml:space="preserve"> </w:t>
      </w:r>
      <w:r w:rsidRPr="007C697F">
        <w:rPr>
          <w:rFonts w:ascii="Gadugi" w:eastAsia="Malgun Gothic" w:hAnsi="Gadugi"/>
          <w:color w:val="232426"/>
        </w:rPr>
        <w:t>continuativi</w:t>
      </w:r>
      <w:r w:rsidRPr="007C697F">
        <w:rPr>
          <w:rFonts w:ascii="Gadugi" w:eastAsia="Malgun Gothic" w:hAnsi="Gadugi"/>
          <w:color w:val="3F4246"/>
        </w:rPr>
        <w:t>,</w:t>
      </w:r>
      <w:r w:rsidRPr="007C697F">
        <w:rPr>
          <w:rFonts w:ascii="Gadugi" w:eastAsia="Malgun Gothic" w:hAnsi="Gadugi"/>
          <w:color w:val="3F4246"/>
          <w:spacing w:val="10"/>
        </w:rPr>
        <w:t xml:space="preserve"> </w:t>
      </w:r>
      <w:r w:rsidRPr="007C697F">
        <w:rPr>
          <w:rFonts w:ascii="Gadugi" w:eastAsia="Malgun Gothic" w:hAnsi="Gadugi"/>
          <w:color w:val="232426"/>
        </w:rPr>
        <w:t>della</w:t>
      </w:r>
      <w:r w:rsidRPr="007C697F">
        <w:rPr>
          <w:rFonts w:ascii="Gadugi" w:eastAsia="Malgun Gothic" w:hAnsi="Gadugi"/>
          <w:color w:val="232426"/>
          <w:spacing w:val="17"/>
        </w:rPr>
        <w:t xml:space="preserve"> </w:t>
      </w:r>
      <w:r w:rsidRPr="007C697F">
        <w:rPr>
          <w:rFonts w:ascii="Gadugi" w:eastAsia="Malgun Gothic" w:hAnsi="Gadugi"/>
          <w:color w:val="232426"/>
        </w:rPr>
        <w:t>durata</w:t>
      </w:r>
      <w:r w:rsidRPr="007C697F">
        <w:rPr>
          <w:rFonts w:ascii="Gadugi" w:eastAsia="Malgun Gothic" w:hAnsi="Gadugi"/>
          <w:color w:val="232426"/>
          <w:spacing w:val="16"/>
        </w:rPr>
        <w:t xml:space="preserve"> </w:t>
      </w:r>
      <w:r w:rsidRPr="007C697F">
        <w:rPr>
          <w:rFonts w:ascii="Gadugi" w:eastAsia="Malgun Gothic" w:hAnsi="Gadugi"/>
          <w:color w:val="232426"/>
        </w:rPr>
        <w:t>complessiva</w:t>
      </w:r>
      <w:r w:rsidRPr="007C697F">
        <w:rPr>
          <w:rFonts w:ascii="Gadugi" w:eastAsia="Malgun Gothic" w:hAnsi="Gadugi"/>
          <w:color w:val="232426"/>
          <w:w w:val="102"/>
        </w:rPr>
        <w:t xml:space="preserve"> </w:t>
      </w:r>
      <w:r w:rsidRPr="007C697F">
        <w:rPr>
          <w:rFonts w:ascii="Gadugi" w:eastAsia="Malgun Gothic" w:hAnsi="Gadugi"/>
          <w:color w:val="232426"/>
        </w:rPr>
        <w:t>d</w:t>
      </w:r>
      <w:r w:rsidRPr="007C697F">
        <w:rPr>
          <w:rFonts w:ascii="Gadugi" w:eastAsia="Malgun Gothic" w:hAnsi="Gadugi"/>
          <w:color w:val="232426"/>
          <w:w w:val="95"/>
        </w:rPr>
        <w:t>i</w:t>
      </w:r>
      <w:r w:rsidRPr="007C697F">
        <w:rPr>
          <w:rFonts w:ascii="Gadugi" w:eastAsia="Malgun Gothic" w:hAnsi="Gadugi"/>
          <w:color w:val="232426"/>
          <w:spacing w:val="17"/>
          <w:w w:val="95"/>
        </w:rPr>
        <w:t xml:space="preserve"> </w:t>
      </w:r>
      <w:r w:rsidRPr="007C697F">
        <w:rPr>
          <w:rFonts w:ascii="Gadugi" w:eastAsia="Malgun Gothic" w:hAnsi="Gadugi"/>
          <w:color w:val="232426"/>
        </w:rPr>
        <w:t>anni</w:t>
      </w:r>
      <w:r w:rsidRPr="007C697F">
        <w:rPr>
          <w:rFonts w:ascii="Gadugi" w:eastAsia="Malgun Gothic" w:hAnsi="Gadugi"/>
          <w:color w:val="232426"/>
          <w:spacing w:val="12"/>
        </w:rPr>
        <w:t xml:space="preserve"> </w:t>
      </w:r>
      <w:r w:rsidRPr="007C697F">
        <w:rPr>
          <w:rFonts w:ascii="Gadugi" w:eastAsia="Malgun Gothic" w:hAnsi="Gadugi"/>
          <w:color w:val="232426"/>
        </w:rPr>
        <w:t>uno</w:t>
      </w:r>
      <w:r w:rsidRPr="007C697F">
        <w:rPr>
          <w:rFonts w:ascii="Gadugi" w:eastAsia="Malgun Gothic" w:hAnsi="Gadugi"/>
          <w:color w:val="232426"/>
          <w:spacing w:val="8"/>
        </w:rPr>
        <w:t xml:space="preserve"> </w:t>
      </w:r>
      <w:r w:rsidRPr="007C697F">
        <w:rPr>
          <w:rFonts w:ascii="Gadugi" w:eastAsia="Malgun Gothic" w:hAnsi="Gadugi"/>
          <w:color w:val="232426"/>
        </w:rPr>
        <w:t>nell</w:t>
      </w:r>
      <w:r w:rsidRPr="007C697F">
        <w:rPr>
          <w:rFonts w:ascii="Gadugi" w:eastAsia="Malgun Gothic" w:hAnsi="Gadugi"/>
          <w:color w:val="3F4246"/>
          <w:spacing w:val="4"/>
        </w:rPr>
        <w:t>'</w:t>
      </w:r>
      <w:r w:rsidRPr="007C697F">
        <w:rPr>
          <w:rFonts w:ascii="Gadugi" w:eastAsia="Malgun Gothic" w:hAnsi="Gadugi"/>
          <w:color w:val="232426"/>
        </w:rPr>
        <w:t>ultimo</w:t>
      </w:r>
      <w:r w:rsidRPr="007C697F">
        <w:rPr>
          <w:rFonts w:ascii="Gadugi" w:eastAsia="Malgun Gothic" w:hAnsi="Gadugi"/>
          <w:color w:val="232426"/>
          <w:spacing w:val="13"/>
        </w:rPr>
        <w:t xml:space="preserve"> </w:t>
      </w:r>
      <w:r w:rsidRPr="007C697F">
        <w:rPr>
          <w:rFonts w:ascii="Gadugi" w:eastAsia="Malgun Gothic" w:hAnsi="Gadugi"/>
          <w:color w:val="232426"/>
        </w:rPr>
        <w:t>triennio</w:t>
      </w:r>
      <w:r w:rsidRPr="007C697F">
        <w:rPr>
          <w:rFonts w:ascii="Gadugi" w:eastAsia="Malgun Gothic" w:hAnsi="Gadugi"/>
          <w:color w:val="232426"/>
          <w:spacing w:val="22"/>
        </w:rPr>
        <w:t xml:space="preserve"> </w:t>
      </w:r>
      <w:r w:rsidRPr="007C697F">
        <w:rPr>
          <w:rFonts w:ascii="Gadugi" w:eastAsia="Malgun Gothic" w:hAnsi="Gadugi"/>
          <w:color w:val="232426"/>
        </w:rPr>
        <w:t>a</w:t>
      </w:r>
      <w:r w:rsidRPr="007C697F">
        <w:rPr>
          <w:rFonts w:ascii="Gadugi" w:eastAsia="Malgun Gothic" w:hAnsi="Gadugi"/>
          <w:color w:val="232426"/>
          <w:spacing w:val="6"/>
        </w:rPr>
        <w:t xml:space="preserve"> </w:t>
      </w:r>
      <w:r w:rsidRPr="007C697F">
        <w:rPr>
          <w:rFonts w:ascii="Gadugi" w:eastAsia="Malgun Gothic" w:hAnsi="Gadugi"/>
          <w:color w:val="232426"/>
        </w:rPr>
        <w:t>far</w:t>
      </w:r>
      <w:r w:rsidRPr="007C697F">
        <w:rPr>
          <w:rFonts w:ascii="Gadugi" w:eastAsia="Malgun Gothic" w:hAnsi="Gadugi"/>
          <w:color w:val="232426"/>
          <w:spacing w:val="5"/>
        </w:rPr>
        <w:t xml:space="preserve"> </w:t>
      </w:r>
      <w:r w:rsidRPr="007C697F">
        <w:rPr>
          <w:rFonts w:ascii="Gadugi" w:eastAsia="Malgun Gothic" w:hAnsi="Gadugi"/>
          <w:color w:val="232426"/>
        </w:rPr>
        <w:t>data</w:t>
      </w:r>
      <w:r w:rsidRPr="007C697F">
        <w:rPr>
          <w:rFonts w:ascii="Gadugi" w:eastAsia="Malgun Gothic" w:hAnsi="Gadugi"/>
          <w:color w:val="232426"/>
          <w:spacing w:val="13"/>
        </w:rPr>
        <w:t xml:space="preserve"> </w:t>
      </w:r>
      <w:r w:rsidRPr="007C697F">
        <w:rPr>
          <w:rFonts w:ascii="Gadugi" w:eastAsia="Malgun Gothic" w:hAnsi="Gadugi"/>
          <w:color w:val="232426"/>
        </w:rPr>
        <w:t>dalla</w:t>
      </w:r>
      <w:r w:rsidRPr="007C697F">
        <w:rPr>
          <w:rFonts w:ascii="Gadugi" w:eastAsia="Malgun Gothic" w:hAnsi="Gadugi"/>
          <w:color w:val="232426"/>
          <w:spacing w:val="9"/>
        </w:rPr>
        <w:t xml:space="preserve"> </w:t>
      </w:r>
      <w:r w:rsidRPr="007C697F">
        <w:rPr>
          <w:rFonts w:ascii="Gadugi" w:eastAsia="Malgun Gothic" w:hAnsi="Gadugi"/>
          <w:color w:val="232426"/>
        </w:rPr>
        <w:t>pubblicazione</w:t>
      </w:r>
      <w:r w:rsidRPr="007C697F">
        <w:rPr>
          <w:rFonts w:ascii="Gadugi" w:eastAsia="Malgun Gothic" w:hAnsi="Gadugi"/>
          <w:color w:val="232426"/>
          <w:spacing w:val="40"/>
        </w:rPr>
        <w:t xml:space="preserve"> </w:t>
      </w:r>
      <w:r w:rsidRPr="007C697F">
        <w:rPr>
          <w:rFonts w:ascii="Gadugi" w:eastAsia="Malgun Gothic" w:hAnsi="Gadugi"/>
          <w:color w:val="232426"/>
        </w:rPr>
        <w:t>del</w:t>
      </w:r>
      <w:r w:rsidRPr="007C697F">
        <w:rPr>
          <w:rFonts w:ascii="Gadugi" w:eastAsia="Malgun Gothic" w:hAnsi="Gadugi"/>
          <w:color w:val="232426"/>
          <w:spacing w:val="11"/>
        </w:rPr>
        <w:t xml:space="preserve"> </w:t>
      </w:r>
      <w:r w:rsidRPr="007C697F">
        <w:rPr>
          <w:rFonts w:ascii="Gadugi" w:eastAsia="Malgun Gothic" w:hAnsi="Gadugi"/>
          <w:color w:val="232426"/>
        </w:rPr>
        <w:t>presente</w:t>
      </w:r>
      <w:r w:rsidRPr="007C697F">
        <w:rPr>
          <w:rFonts w:ascii="Gadugi" w:eastAsia="Malgun Gothic" w:hAnsi="Gadugi"/>
          <w:color w:val="232426"/>
          <w:spacing w:val="26"/>
        </w:rPr>
        <w:t xml:space="preserve"> </w:t>
      </w:r>
      <w:r w:rsidRPr="007C697F">
        <w:rPr>
          <w:rFonts w:ascii="Gadugi" w:eastAsia="Malgun Gothic" w:hAnsi="Gadugi"/>
          <w:color w:val="232426"/>
        </w:rPr>
        <w:t>avviso</w:t>
      </w:r>
      <w:r>
        <w:rPr>
          <w:rFonts w:ascii="Gadugi" w:eastAsia="Malgun Gothic" w:hAnsi="Gadugi"/>
          <w:color w:val="232426"/>
        </w:rPr>
        <w:t>;</w:t>
      </w:r>
    </w:p>
    <w:p w14:paraId="015921DF" w14:textId="77777777" w:rsidR="006F2400" w:rsidRPr="00E96B54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Che gli attuali titolari, soci, amministratori muniti di poteri di rappresentanza sono i seguenti:</w:t>
      </w:r>
    </w:p>
    <w:p w14:paraId="299041E7" w14:textId="77777777" w:rsidR="00A333DA" w:rsidRDefault="00A333DA" w:rsidP="003C6143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</w:p>
    <w:tbl>
      <w:tblPr>
        <w:tblW w:w="10490" w:type="dxa"/>
        <w:tblInd w:w="-27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743"/>
        <w:gridCol w:w="1597"/>
        <w:gridCol w:w="2179"/>
        <w:gridCol w:w="1814"/>
        <w:gridCol w:w="1559"/>
      </w:tblGrid>
      <w:tr w:rsidR="00A333DA" w14:paraId="1802BBE8" w14:textId="77777777" w:rsidTr="00A333DA">
        <w:trPr>
          <w:trHeight w:val="569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B3BDF0C" w14:textId="77777777" w:rsidR="00A333DA" w:rsidRDefault="00A333DA" w:rsidP="000671CF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Nominativi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059F61A" w14:textId="2455B610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Luogo</w:t>
            </w:r>
            <w:r>
              <w:rPr>
                <w:rFonts w:ascii="Centaur" w:hAnsi="Centaur"/>
                <w:color w:val="000000"/>
                <w:spacing w:val="8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="Centaur" w:hAnsi="Centaur"/>
                <w:color w:val="000000"/>
                <w:spacing w:val="1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data</w:t>
            </w:r>
            <w:r>
              <w:rPr>
                <w:rFonts w:ascii="Centaur" w:hAnsi="Centaur"/>
                <w:color w:val="000000"/>
                <w:spacing w:val="1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di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72D2D9" w14:textId="305AE1AC" w:rsidR="00A333DA" w:rsidRDefault="00A333DA" w:rsidP="000671CF">
            <w:pPr>
              <w:overflowPunct w:val="0"/>
              <w:spacing w:beforeAutospacing="1" w:afterAutospacing="1"/>
              <w:jc w:val="center"/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 xml:space="preserve">Codice fiscale </w:t>
            </w: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3F04E6C" w14:textId="46A8FB68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Residenza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(via,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n.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civ.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="Centaur" w:hAnsi="Centaur"/>
                <w:color w:val="000000"/>
                <w:spacing w:val="6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città)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A06AD1D" w14:textId="2F33DCD2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Carica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Sociale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1DE291DE" w14:textId="014AD6E5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Scadenza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carica</w:t>
            </w:r>
          </w:p>
        </w:tc>
      </w:tr>
      <w:tr w:rsidR="00A333DA" w14:paraId="1C835754" w14:textId="77777777" w:rsidTr="00A333DA">
        <w:trPr>
          <w:trHeight w:hRule="exact" w:val="45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07A33E3E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1C9792B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3BEF66FB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A4E91C2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2E728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33AB2DD" w14:textId="3D0F9E08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DECBDFF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5E41C73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6A57A6" w14:paraId="6177B597" w14:textId="77777777" w:rsidTr="00A333DA">
        <w:trPr>
          <w:trHeight w:hRule="exact" w:val="45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2687BDE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D64BCC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AB02EC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79BEF6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43C09D2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3E51C17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3E58616F" w14:textId="77777777" w:rsidTr="00A333DA">
        <w:trPr>
          <w:trHeight w:hRule="exact" w:val="446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DE32C52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75B9F1A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978801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B16A2C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ED6C5E7" w14:textId="5FEC3B72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072F6C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4571EB3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20416FAB" w14:textId="77777777" w:rsidTr="00A333DA">
        <w:trPr>
          <w:trHeight w:hRule="exact" w:val="438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8C550E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4BD6F1A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5C39B3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71E483E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FC63F8C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2380D393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282186F4" w14:textId="77777777" w:rsidTr="00A333DA">
        <w:trPr>
          <w:trHeight w:hRule="exact" w:val="44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F9EC6B9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93A9A85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CE84F8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0846CF10" w14:textId="2542C0B9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F825E2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6761A5C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8B447FF" w14:textId="77777777" w:rsidR="000C1D73" w:rsidRPr="000C1D73" w:rsidRDefault="00950B68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0C1D73">
        <w:rPr>
          <w:rFonts w:ascii="Gadugi" w:hAnsi="Gadugi"/>
          <w:color w:val="000000"/>
          <w:shd w:val="clear" w:color="auto" w:fill="FFFFFF"/>
          <w:lang w:eastAsia="it-IT"/>
        </w:rPr>
        <w:t xml:space="preserve">Di essere in possesso dei requisiti di ordine generale di cui all’articolo 94 e successivi </w:t>
      </w:r>
      <w:r w:rsidRPr="000C1D73">
        <w:rPr>
          <w:rFonts w:ascii="Gadugi" w:hAnsi="Gadugi"/>
          <w:bCs/>
          <w:color w:val="000000"/>
          <w:shd w:val="clear" w:color="auto" w:fill="FFFFFF"/>
          <w:lang w:eastAsia="it-IT"/>
        </w:rPr>
        <w:t>e ss. e possesso dei requisiti di cui all’art. 100 del D. Lgs n. 36/2023</w:t>
      </w:r>
      <w:r w:rsidRPr="000C1D73">
        <w:rPr>
          <w:rFonts w:ascii="Gadugi" w:hAnsi="Gadugi"/>
          <w:color w:val="000000"/>
          <w:shd w:val="clear" w:color="auto" w:fill="FFFFFF"/>
          <w:lang w:eastAsia="it-IT"/>
        </w:rPr>
        <w:t xml:space="preserve"> di cui allega dichiarazione </w:t>
      </w:r>
      <w:r w:rsidRPr="000C1D73">
        <w:rPr>
          <w:rFonts w:ascii="Gadugi" w:hAnsi="Gadugi"/>
          <w:shd w:val="clear" w:color="auto" w:fill="FFFFFF" w:themeFill="background1"/>
          <w:lang w:eastAsia="it-IT"/>
        </w:rPr>
        <w:t>seco</w:t>
      </w:r>
      <w:r w:rsidR="00FC52E7" w:rsidRPr="000C1D73">
        <w:rPr>
          <w:rFonts w:ascii="Gadugi" w:hAnsi="Gadugi"/>
          <w:shd w:val="clear" w:color="auto" w:fill="FFFFFF" w:themeFill="background1"/>
          <w:lang w:eastAsia="it-IT"/>
        </w:rPr>
        <w:t>ndo modello fornito sottoscritto</w:t>
      </w:r>
      <w:r w:rsidRPr="000C1D73">
        <w:rPr>
          <w:rFonts w:ascii="Gadugi" w:hAnsi="Gadugi"/>
          <w:shd w:val="clear" w:color="auto" w:fill="FFFFFF" w:themeFill="background1"/>
          <w:lang w:eastAsia="it-IT"/>
        </w:rPr>
        <w:t xml:space="preserve"> digitalmente;</w:t>
      </w:r>
    </w:p>
    <w:p w14:paraId="201F6012" w14:textId="7265EF15" w:rsidR="00FC52E7" w:rsidRDefault="00FC52E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0C1D73">
        <w:rPr>
          <w:rFonts w:ascii="Gadugi" w:hAnsi="Gadugi"/>
          <w:color w:val="000000"/>
          <w:lang w:eastAsia="it-IT"/>
        </w:rPr>
        <w:t>Di non avere esercitato negli ultimi tre anni poteri autoritativi o negoziali per conto delle pubbliche amministrazioni di cui all’art. 1 comma 2 del D.</w:t>
      </w:r>
      <w:r w:rsidR="00770CE3">
        <w:rPr>
          <w:rFonts w:ascii="Gadugi" w:hAnsi="Gadugi"/>
          <w:color w:val="000000"/>
          <w:lang w:eastAsia="it-IT"/>
        </w:rPr>
        <w:t xml:space="preserve"> </w:t>
      </w:r>
      <w:r w:rsidRPr="000C1D73">
        <w:rPr>
          <w:rFonts w:ascii="Gadugi" w:hAnsi="Gadugi"/>
          <w:color w:val="000000"/>
          <w:lang w:eastAsia="it-IT"/>
        </w:rPr>
        <w:t>Lgs. n.165/2001;</w:t>
      </w:r>
    </w:p>
    <w:p w14:paraId="1971CF88" w14:textId="26AEC2C6" w:rsidR="00AD4447" w:rsidRDefault="00AD444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AD4447">
        <w:rPr>
          <w:rFonts w:ascii="Gadugi" w:hAnsi="Gadugi"/>
          <w:color w:val="000000"/>
          <w:lang w:eastAsia="it-IT"/>
        </w:rPr>
        <w:t>Che l’Ente applica ai dipendenti il C.C.N.L. di categoria;</w:t>
      </w:r>
    </w:p>
    <w:p w14:paraId="579E931A" w14:textId="3FCCBB8E" w:rsidR="00AD4447" w:rsidRDefault="00AD444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AD4447">
        <w:rPr>
          <w:rFonts w:ascii="Gadugi" w:hAnsi="Gadugi"/>
          <w:color w:val="000000"/>
          <w:lang w:eastAsia="it-IT"/>
        </w:rPr>
        <w:t>Che l’ente è in possesso dell’iscrizione all’apposito Registro Unico Nazionale del Terzo Settore e/o all’apposito registro nazionale delle ONLUS detenuto dall’Agenzia delle Entrate;</w:t>
      </w:r>
    </w:p>
    <w:p w14:paraId="4C8FBC3D" w14:textId="15D1DD5D" w:rsidR="00AD4447" w:rsidRDefault="00AD444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AD4447">
        <w:rPr>
          <w:rFonts w:ascii="Gadugi" w:hAnsi="Gadugi"/>
          <w:color w:val="000000"/>
          <w:lang w:eastAsia="it-IT"/>
        </w:rPr>
        <w:t xml:space="preserve">he il regime fiscale </w:t>
      </w:r>
      <w:r w:rsidR="006A57A6">
        <w:rPr>
          <w:rFonts w:ascii="Gadugi" w:hAnsi="Gadugi"/>
          <w:color w:val="000000"/>
          <w:lang w:eastAsia="it-IT"/>
        </w:rPr>
        <w:t xml:space="preserve">iva </w:t>
      </w:r>
      <w:r w:rsidRPr="00AD4447">
        <w:rPr>
          <w:rFonts w:ascii="Gadugi" w:hAnsi="Gadugi"/>
          <w:color w:val="000000"/>
          <w:lang w:eastAsia="it-IT"/>
        </w:rPr>
        <w:t>prescelto è il seguente _____________________</w:t>
      </w:r>
      <w:r w:rsidR="00E4142D">
        <w:rPr>
          <w:rFonts w:ascii="Gadugi" w:hAnsi="Gadugi"/>
          <w:color w:val="000000"/>
          <w:lang w:eastAsia="it-IT"/>
        </w:rPr>
        <w:t>________________________</w:t>
      </w:r>
      <w:r w:rsidRPr="00AD4447">
        <w:rPr>
          <w:rFonts w:ascii="Gadugi" w:hAnsi="Gadugi"/>
          <w:color w:val="000000"/>
          <w:lang w:eastAsia="it-IT"/>
        </w:rPr>
        <w:t>__;</w:t>
      </w:r>
    </w:p>
    <w:p w14:paraId="346375FB" w14:textId="2A39D78E" w:rsidR="002006AF" w:rsidRDefault="002006AF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2006AF">
        <w:rPr>
          <w:rFonts w:ascii="Gadugi" w:hAnsi="Gadugi"/>
          <w:color w:val="000000"/>
          <w:lang w:eastAsia="it-IT"/>
        </w:rPr>
        <w:t>Che lo scopo sociale dell’Ente desumibile dallo Statuto e dall’Atto Costitutivo è coerente con l’attività oggetto dell’accreditamento per la specifica categoria richiesta;</w:t>
      </w:r>
    </w:p>
    <w:p w14:paraId="29D0582B" w14:textId="0D570400" w:rsidR="00E435EE" w:rsidRDefault="00E435EE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435EE">
        <w:rPr>
          <w:rFonts w:ascii="Gadugi" w:hAnsi="Gadugi"/>
          <w:color w:val="000000"/>
          <w:lang w:eastAsia="it-IT"/>
        </w:rPr>
        <w:t>Che l’Ente è in possesso della carta dei servizi, che allega in copia alla presente;</w:t>
      </w:r>
    </w:p>
    <w:p w14:paraId="56FBE968" w14:textId="41281EC1" w:rsidR="009543C5" w:rsidRDefault="009543C5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9543C5">
        <w:rPr>
          <w:rFonts w:ascii="Gadugi" w:hAnsi="Gadugi"/>
          <w:color w:val="000000"/>
          <w:lang w:eastAsia="it-IT"/>
        </w:rPr>
        <w:lastRenderedPageBreak/>
        <w:t>Che l’ente poss</w:t>
      </w:r>
      <w:r>
        <w:rPr>
          <w:rFonts w:ascii="Gadugi" w:hAnsi="Gadugi"/>
          <w:color w:val="000000"/>
          <w:lang w:eastAsia="it-IT"/>
        </w:rPr>
        <w:t>iede i</w:t>
      </w:r>
      <w:r w:rsidRPr="009543C5">
        <w:rPr>
          <w:rFonts w:ascii="Gadugi" w:hAnsi="Gadugi"/>
          <w:color w:val="000000"/>
          <w:lang w:eastAsia="it-IT"/>
        </w:rPr>
        <w:t>n organico operatori qualificati, di cui si impegna a trasmettere elenc</w:t>
      </w:r>
      <w:r w:rsidR="006A57A6">
        <w:rPr>
          <w:rFonts w:ascii="Gadugi" w:hAnsi="Gadugi"/>
          <w:color w:val="000000"/>
          <w:lang w:eastAsia="it-IT"/>
        </w:rPr>
        <w:t>hi completi di CV all’atto dell’avvio del servizio</w:t>
      </w:r>
      <w:r w:rsidRPr="009543C5">
        <w:rPr>
          <w:rFonts w:ascii="Gadugi" w:hAnsi="Gadugi"/>
          <w:color w:val="000000"/>
          <w:lang w:eastAsia="it-IT"/>
        </w:rPr>
        <w:t>, in possesso dei requisiti professionali idonei allo svolgimento dei servizi per cui ne chiede l’accreditamento;</w:t>
      </w:r>
    </w:p>
    <w:p w14:paraId="4EBC5F21" w14:textId="5915AE95" w:rsidR="00C56CA5" w:rsidRDefault="00C56CA5" w:rsidP="00C56CA5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C56CA5">
        <w:rPr>
          <w:rFonts w:ascii="Gadugi" w:hAnsi="Gadugi"/>
          <w:color w:val="000000"/>
          <w:lang w:eastAsia="it-IT"/>
        </w:rPr>
        <w:t>he l’Ente si impe</w:t>
      </w:r>
      <w:r w:rsidR="00BF00F7">
        <w:rPr>
          <w:rFonts w:ascii="Gadugi" w:hAnsi="Gadugi"/>
          <w:color w:val="000000"/>
          <w:lang w:eastAsia="it-IT"/>
        </w:rPr>
        <w:t>gna a fornire interventi quali-</w:t>
      </w:r>
      <w:r w:rsidRPr="00C56CA5">
        <w:rPr>
          <w:rFonts w:ascii="Gadugi" w:hAnsi="Gadugi"/>
          <w:color w:val="000000"/>
          <w:lang w:eastAsia="it-IT"/>
        </w:rPr>
        <w:t>quantitativi nel rispetto delle clausole e delle condizioni previste nel patto di accreditamento (produzione carta dei servizi/altri adempimenti di cui all'art.13 Legge n.328/2000, etc. secondo le condizioni previste fin dalla data di sottoscrizione del patto di accreditamento;</w:t>
      </w:r>
    </w:p>
    <w:p w14:paraId="6A465640" w14:textId="7F01CC7C" w:rsidR="00043A27" w:rsidRDefault="00E914A7" w:rsidP="00043A2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914A7">
        <w:rPr>
          <w:rFonts w:ascii="Gadugi" w:hAnsi="Gadugi"/>
          <w:color w:val="000000"/>
          <w:lang w:eastAsia="it-IT"/>
        </w:rPr>
        <w:t>Che l’ente si impegna a garantire la copertura assicurativa RC per tutti gli operatori dipendenti</w:t>
      </w:r>
      <w:r w:rsidR="006A57A6">
        <w:rPr>
          <w:rFonts w:ascii="Gadugi" w:hAnsi="Gadugi"/>
          <w:color w:val="000000"/>
          <w:lang w:eastAsia="it-IT"/>
        </w:rPr>
        <w:t>, volontari</w:t>
      </w:r>
      <w:r w:rsidRPr="00E914A7">
        <w:rPr>
          <w:rFonts w:ascii="Gadugi" w:hAnsi="Gadugi"/>
          <w:color w:val="000000"/>
          <w:lang w:eastAsia="it-IT"/>
        </w:rPr>
        <w:t xml:space="preserve"> e collaboratori per rischi e responsabilità civile e per gli infortuni sul lavoro, con corretto inquadramento ai fini previdenziali e assistenziali esonerando l'Amministrazione da qualsiasi responsabilità diretta o indiretta a qualsiasi titolo derivante alle persone o alle cose a seguito dell'attività;</w:t>
      </w:r>
    </w:p>
    <w:p w14:paraId="2B3F08FE" w14:textId="4C31E8ED" w:rsidR="00E914A7" w:rsidRDefault="00E914A7" w:rsidP="00E914A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914A7">
        <w:rPr>
          <w:rFonts w:ascii="Gadugi" w:hAnsi="Gadugi"/>
          <w:color w:val="000000"/>
          <w:lang w:eastAsia="it-IT"/>
        </w:rPr>
        <w:t xml:space="preserve">Di </w:t>
      </w:r>
      <w:r>
        <w:rPr>
          <w:rFonts w:ascii="Gadugi" w:hAnsi="Gadugi"/>
          <w:color w:val="000000"/>
          <w:lang w:eastAsia="it-IT"/>
        </w:rPr>
        <w:t xml:space="preserve">rispettare gli adempimenti e </w:t>
      </w:r>
      <w:r w:rsidRPr="00E914A7">
        <w:rPr>
          <w:rFonts w:ascii="Gadugi" w:hAnsi="Gadugi"/>
          <w:color w:val="000000"/>
          <w:lang w:eastAsia="it-IT"/>
        </w:rPr>
        <w:t>le norme previste dalla legge 81/2008 in ordine alla tutela della salute e della sicurezza nei luoghi di lavoro</w:t>
      </w:r>
      <w:r w:rsidR="009213F1">
        <w:rPr>
          <w:rFonts w:ascii="Gadugi" w:hAnsi="Gadugi"/>
          <w:color w:val="000000"/>
          <w:lang w:eastAsia="it-IT"/>
        </w:rPr>
        <w:t>;</w:t>
      </w:r>
    </w:p>
    <w:p w14:paraId="38E8EEBF" w14:textId="159961CC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 xml:space="preserve">Che l’ente si impegna ad attuare quanto contenuto </w:t>
      </w:r>
      <w:r w:rsidR="006A57A6">
        <w:rPr>
          <w:rFonts w:ascii="Gadugi" w:hAnsi="Gadugi"/>
          <w:color w:val="000000"/>
          <w:lang w:eastAsia="it-IT"/>
        </w:rPr>
        <w:t>negli atti del presente accreditamento</w:t>
      </w:r>
      <w:r w:rsidRPr="007739E4">
        <w:rPr>
          <w:rFonts w:ascii="Gadugi" w:hAnsi="Gadugi"/>
          <w:color w:val="000000"/>
          <w:lang w:eastAsia="it-IT"/>
        </w:rPr>
        <w:t>, da cui si evincono i criteri organizzativi comprensivi di modalità adottate per il turn-over, le modalità di erogazione del servizio, i tempi dell’intervento, i criteri di monitoraggio e valutazione delle attività, ed eventuali servizi migliorativi;</w:t>
      </w:r>
    </w:p>
    <w:p w14:paraId="19401F40" w14:textId="3B2BC304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7739E4">
        <w:rPr>
          <w:rFonts w:ascii="Gadugi" w:hAnsi="Gadugi"/>
          <w:color w:val="000000"/>
          <w:lang w:eastAsia="it-IT"/>
        </w:rPr>
        <w:t xml:space="preserve">he L’Ente si impegna a rispettare </w:t>
      </w:r>
      <w:r w:rsidR="006A57A6">
        <w:rPr>
          <w:rFonts w:ascii="Gadugi" w:hAnsi="Gadugi"/>
          <w:color w:val="000000"/>
          <w:lang w:eastAsia="it-IT"/>
        </w:rPr>
        <w:t xml:space="preserve">eventuali </w:t>
      </w:r>
      <w:r w:rsidRPr="007739E4">
        <w:rPr>
          <w:rFonts w:ascii="Gadugi" w:hAnsi="Gadugi"/>
          <w:color w:val="000000"/>
          <w:lang w:eastAsia="it-IT"/>
        </w:rPr>
        <w:t xml:space="preserve">Disciplinari operativi di progetto </w:t>
      </w:r>
      <w:r>
        <w:rPr>
          <w:rFonts w:ascii="Gadugi" w:hAnsi="Gadugi"/>
          <w:color w:val="000000"/>
          <w:lang w:eastAsia="it-IT"/>
        </w:rPr>
        <w:t>(</w:t>
      </w:r>
      <w:r w:rsidRPr="007739E4">
        <w:rPr>
          <w:rFonts w:ascii="Gadugi" w:hAnsi="Gadugi"/>
          <w:color w:val="000000"/>
          <w:lang w:eastAsia="it-IT"/>
        </w:rPr>
        <w:t>DOP</w:t>
      </w:r>
      <w:r>
        <w:rPr>
          <w:rFonts w:ascii="Gadugi" w:hAnsi="Gadugi"/>
          <w:color w:val="000000"/>
          <w:lang w:eastAsia="it-IT"/>
        </w:rPr>
        <w:t>)</w:t>
      </w:r>
      <w:r w:rsidRPr="007739E4">
        <w:rPr>
          <w:rFonts w:ascii="Gadugi" w:hAnsi="Gadugi"/>
          <w:color w:val="000000"/>
          <w:lang w:eastAsia="it-IT"/>
        </w:rPr>
        <w:t xml:space="preserve"> contenente le informazioni del finanziamento e gli estremi CUP – CIG, atto di impegno, modalità organizzative particolari previste dall’Ente finanziatore;</w:t>
      </w:r>
    </w:p>
    <w:p w14:paraId="7ED61507" w14:textId="13079CD0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>Che l’Ente altresì si impegna a garantire l’erogazione del servizio secondo le esigenze preventivamente rappresentate dagli interessati e/o dai loro familiari nonché nel rispetto dì quanto indicato nel piano di cura stabilito dagli enti preposti;</w:t>
      </w:r>
    </w:p>
    <w:p w14:paraId="55F95EF8" w14:textId="1834D52D" w:rsidR="00735F43" w:rsidRDefault="007739E4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>Di aver preso visione dell’Avviso Pubblico e di accettarne espressamente ed incondizionatamente le condizioni indicate</w:t>
      </w:r>
      <w:r w:rsidR="006A57A6">
        <w:rPr>
          <w:rFonts w:ascii="Gadugi" w:hAnsi="Gadugi"/>
          <w:color w:val="000000"/>
          <w:lang w:eastAsia="it-IT"/>
        </w:rPr>
        <w:t>;</w:t>
      </w:r>
      <w:r w:rsidRPr="007739E4">
        <w:rPr>
          <w:rFonts w:ascii="Gadugi" w:hAnsi="Gadugi"/>
          <w:color w:val="000000"/>
          <w:lang w:eastAsia="it-IT"/>
        </w:rPr>
        <w:t xml:space="preserve"> </w:t>
      </w:r>
    </w:p>
    <w:p w14:paraId="2F23E064" w14:textId="1AB57C5F" w:rsidR="00735F43" w:rsidRPr="00735F43" w:rsidRDefault="00735F43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735F43">
        <w:rPr>
          <w:rFonts w:ascii="Gadugi" w:eastAsia="TimesNewRoman" w:hAnsi="Gadugi" w:cs="Times New Roman"/>
          <w:color w:val="000000"/>
        </w:rPr>
        <w:t>i non essere iscritto al casellario informatico tenuto dall’Osservatorio dell’ANAC per avere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presentato false dichiarazioni o falsa documentazione nelle procedure di gara e negli affidamenti di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subappalti</w:t>
      </w:r>
      <w:r w:rsidR="006F2400" w:rsidRPr="00735F43">
        <w:rPr>
          <w:rFonts w:ascii="Gadugi" w:eastAsia="TimesNewRoman" w:hAnsi="Gadugi" w:cs="Times New Roman"/>
          <w:color w:val="000000"/>
        </w:rPr>
        <w:t>;</w:t>
      </w:r>
    </w:p>
    <w:p w14:paraId="3CD8028A" w14:textId="7F99C9E3" w:rsidR="005A3B78" w:rsidRPr="00735F43" w:rsidRDefault="00735F43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735F43">
        <w:rPr>
          <w:rFonts w:ascii="Gadugi" w:eastAsia="TimesNewRoman" w:hAnsi="Gadugi" w:cs="Times New Roman"/>
          <w:color w:val="000000"/>
        </w:rPr>
        <w:t>i non essere iscritto nel casellario informatico tenuto dall'Osservatorio dell'ANAC per aver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presentato false dichiarazioni o falsa documentazione ai fini del rilascio dell'attestazione di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qualificazione, per il periodo durante</w:t>
      </w:r>
      <w:r>
        <w:rPr>
          <w:rFonts w:ascii="Gadugi" w:eastAsia="TimesNewRoman" w:hAnsi="Gadugi" w:cs="Times New Roman"/>
          <w:color w:val="000000"/>
        </w:rPr>
        <w:t xml:space="preserve"> il quale perdura l'iscrizione;</w:t>
      </w:r>
    </w:p>
    <w:p w14:paraId="47759CBC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 xml:space="preserve">Dichiara </w:t>
      </w:r>
      <w:r w:rsidR="005A3B78" w:rsidRPr="00E96B54">
        <w:rPr>
          <w:rFonts w:ascii="Gadugi" w:eastAsia="TimesNewRoman,Bold" w:hAnsi="Gadugi" w:cs="Times New Roman"/>
          <w:b/>
          <w:bCs/>
          <w:color w:val="000000"/>
        </w:rPr>
        <w:t>altresì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:</w:t>
      </w:r>
    </w:p>
    <w:p w14:paraId="060AB0A4" w14:textId="02A2C76D" w:rsidR="005A3B78" w:rsidRPr="00E96B54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="00F61E1C">
        <w:rPr>
          <w:rFonts w:ascii="Gadugi" w:eastAsia="TimesNewRoman" w:hAnsi="Gadugi" w:cs="Times New Roman"/>
          <w:color w:val="000000"/>
        </w:rPr>
        <w:t>L</w:t>
      </w:r>
      <w:r w:rsidRPr="00E96B54">
        <w:rPr>
          <w:rFonts w:ascii="Gadugi" w:eastAsia="TimesNewRoman" w:hAnsi="Gadugi" w:cs="Times New Roman"/>
          <w:color w:val="000000"/>
        </w:rPr>
        <w:t>'assenza, nei 36 mesi precedenti la domanda di accreditamento, di interruzione di servizi socioassistenziali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in essere presso Privati e/o Pubbliche Amministrazioni per inadempienze contrattuali a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sé</w:t>
      </w:r>
      <w:r w:rsidRPr="00E96B54">
        <w:rPr>
          <w:rFonts w:ascii="Gadugi" w:eastAsia="TimesNewRoman" w:hAnsi="Gadugi" w:cs="Times New Roman"/>
          <w:color w:val="000000"/>
        </w:rPr>
        <w:t xml:space="preserve"> interamente imputabili;</w:t>
      </w:r>
    </w:p>
    <w:p w14:paraId="63273CF9" w14:textId="7A499E7B" w:rsidR="005A3B78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E96B54">
        <w:rPr>
          <w:rFonts w:ascii="Gadugi" w:eastAsia="TimesNewRoman" w:hAnsi="Gadugi" w:cs="Times New Roman"/>
          <w:color w:val="000000"/>
        </w:rPr>
        <w:t>’assenza di cancellazioni/radiazioni dall'Albo dei soggetti accreditati per la gestione del servizio</w:t>
      </w:r>
      <w:r w:rsidR="00296DD6">
        <w:rPr>
          <w:rFonts w:ascii="Gadugi" w:eastAsia="TimesNewRoman" w:hAnsi="Gadugi" w:cs="Times New Roman"/>
          <w:color w:val="000000"/>
        </w:rPr>
        <w:t xml:space="preserve"> in questione </w:t>
      </w:r>
      <w:r w:rsidR="006F2400" w:rsidRPr="00E96B54">
        <w:rPr>
          <w:rFonts w:ascii="Gadugi" w:eastAsia="TimesNewRoman" w:hAnsi="Gadugi" w:cs="Times New Roman"/>
          <w:color w:val="000000"/>
        </w:rPr>
        <w:t>a seguito di accertata carenza dei requisiti non previamente comunicati dal soggetto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accreditato o per inadempienze contrattuali;</w:t>
      </w:r>
    </w:p>
    <w:p w14:paraId="735AFB8A" w14:textId="5E3BA767" w:rsidR="005A3B78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lastRenderedPageBreak/>
        <w:t>D</w:t>
      </w:r>
      <w:r w:rsidR="006F2400" w:rsidRPr="00E96B54">
        <w:rPr>
          <w:rFonts w:ascii="Gadugi" w:eastAsia="TimesNewRoman" w:hAnsi="Gadugi" w:cs="Times New Roman"/>
          <w:color w:val="000000"/>
        </w:rPr>
        <w:t>i non avere commesso gravi negligenza o malafede nell’esecuzione delle prestazioni affidate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dall’Ente che emette l’avviso e che non ha commesso errore grave nell’esercizio della sua atti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vità </w:t>
      </w:r>
      <w:r w:rsidR="006F2400" w:rsidRPr="00E96B54">
        <w:rPr>
          <w:rFonts w:ascii="Gadugi" w:eastAsia="TimesNewRoman" w:hAnsi="Gadugi" w:cs="Times New Roman"/>
          <w:color w:val="000000"/>
        </w:rPr>
        <w:t>professionale;</w:t>
      </w:r>
    </w:p>
    <w:p w14:paraId="0470CA3B" w14:textId="4812111D" w:rsidR="00BD4DB3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 possedere, quale requisito di </w:t>
      </w:r>
      <w:r w:rsidR="005A3B78" w:rsidRPr="00E96B54">
        <w:rPr>
          <w:rFonts w:ascii="Gadugi" w:eastAsia="TimesNewRoman" w:hAnsi="Gadugi" w:cs="Times New Roman"/>
          <w:color w:val="000000"/>
        </w:rPr>
        <w:t>qualità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ed elemento minimale ed indefettibile per l’iscrizione nel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registro, struttura organizzativa idonea, adeguata e funzionale al servizio da espletare;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(indicare ubicazione della sede, nonché, in via sommaria, il possesso di attrezzature e strumenti, anche informatici, di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mezzi, di ausili anche specialistici per la tipologia dell’handicap trattata ed ogni altra notizia od informazione attinente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ritenuta utile):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143">
        <w:rPr>
          <w:rFonts w:ascii="Gadugi" w:eastAsia="TimesNewRoman" w:hAnsi="Gadugi" w:cs="Times New Roman"/>
          <w:color w:val="000000"/>
        </w:rPr>
        <w:t>___________________________</w:t>
      </w:r>
    </w:p>
    <w:p w14:paraId="46B13DC2" w14:textId="4D930E95" w:rsidR="00BD4DB3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impegnarsi a realizzare i servizi aggiuntivi o migliorativi, offerti gratuitamente ed indicati nella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Carta dei servizi, per come nella stessa descritti ed a favore di tutti gli utenti che ne faranno richiesta;</w:t>
      </w:r>
    </w:p>
    <w:p w14:paraId="189B2162" w14:textId="0C6FF678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impegnarsi, qualora non abbia sede legale nel territorio provinciale, di costituire, nell’ipotesi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di avvenuta iscrizione al registro in oggetto e di affidamento di servizio, sede amministrativo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organizzativa nel territorio di questa provincia;</w:t>
      </w:r>
    </w:p>
    <w:p w14:paraId="125C6147" w14:textId="79CF1C0B" w:rsidR="00BD4DB3" w:rsidRPr="000C6BC6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C</w:t>
      </w:r>
      <w:r w:rsidR="006F2400" w:rsidRPr="000C6BC6">
        <w:rPr>
          <w:rFonts w:ascii="Gadugi" w:eastAsia="TimesNewRoman" w:hAnsi="Gadugi" w:cs="Times New Roman"/>
          <w:color w:val="000000"/>
        </w:rPr>
        <w:t>he ai sensi dell'art. 1, c.42 - lett. l) della L. n.190 del 06/11/2012, negli ultimi 3 anni, non ha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>instaurato rapporti lavorativi o professionali con soggetti ex dipendenti che negli ultimi tre anni di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>servizio hanno esercitato poteri autoritativi o negoziali;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</w:p>
    <w:p w14:paraId="7D0CAEDD" w14:textId="0B735EC8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E96B54">
        <w:rPr>
          <w:rFonts w:ascii="Gadugi" w:eastAsia="TimesNewRoman" w:hAnsi="Gadugi" w:cs="Times New Roman"/>
          <w:color w:val="000000"/>
        </w:rPr>
        <w:t>’impegno ad impiegare personale che non abbia subito condanne o che non abbia procedimenti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in corso relativi a reati tentati o commessi in danno </w:t>
      </w:r>
      <w:r w:rsidR="006F2400" w:rsidRPr="007903F9">
        <w:rPr>
          <w:rFonts w:ascii="Gadugi" w:eastAsia="TimesNewRoman" w:hAnsi="Gadugi" w:cs="Times New Roman"/>
          <w:color w:val="000000"/>
        </w:rPr>
        <w:t>di minori</w:t>
      </w:r>
      <w:r w:rsidR="006F2400" w:rsidRPr="00E96B54">
        <w:rPr>
          <w:rFonts w:ascii="Gadugi" w:eastAsia="TimesNewRoman" w:hAnsi="Gadugi" w:cs="Times New Roman"/>
          <w:color w:val="000000"/>
        </w:rPr>
        <w:t>,</w:t>
      </w:r>
      <w:r w:rsidR="007E480F">
        <w:rPr>
          <w:rFonts w:ascii="Gadugi" w:eastAsia="TimesNewRoman" w:hAnsi="Gadugi" w:cs="Times New Roman"/>
          <w:color w:val="000000"/>
        </w:rPr>
        <w:t xml:space="preserve"> anziani e disabili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ovvero ai quali non siano state irrogate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sanzioni interdittive all’esercizio di atti</w:t>
      </w:r>
      <w:r w:rsidR="00BD4DB3" w:rsidRPr="00E96B54">
        <w:rPr>
          <w:rFonts w:ascii="Gadugi" w:eastAsia="TimesNewRoman" w:hAnsi="Gadugi" w:cs="Times New Roman"/>
          <w:color w:val="000000"/>
        </w:rPr>
        <w:t>vità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che comportino contat</w:t>
      </w:r>
      <w:r w:rsidR="007E480F">
        <w:rPr>
          <w:rFonts w:ascii="Gadugi" w:eastAsia="TimesNewRoman" w:hAnsi="Gadugi" w:cs="Times New Roman"/>
          <w:color w:val="000000"/>
        </w:rPr>
        <w:t>ti diretti e regolari con la tipologia di utenza sopracitata</w:t>
      </w:r>
      <w:r w:rsidR="006F2400" w:rsidRPr="00E96B54">
        <w:rPr>
          <w:rFonts w:ascii="Gadugi" w:eastAsia="TimesNewRoman" w:hAnsi="Gadugi" w:cs="Times New Roman"/>
          <w:color w:val="000000"/>
        </w:rPr>
        <w:t>.</w:t>
      </w:r>
    </w:p>
    <w:p w14:paraId="6A9D5ED3" w14:textId="19F8A0D4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0C6BC6">
        <w:rPr>
          <w:rFonts w:ascii="Gadugi" w:eastAsia="TimesNewRoman" w:hAnsi="Gadugi" w:cs="Times New Roman"/>
          <w:color w:val="000000"/>
        </w:rPr>
        <w:t>i impegnarsi ad assolvere a tutti gli obblighi previsti dall’art. 3 della Legge 13/08/2010 n. 136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 xml:space="preserve">al fine di assicurare la </w:t>
      </w:r>
      <w:r w:rsidR="00BD4DB3" w:rsidRPr="000C6BC6">
        <w:rPr>
          <w:rFonts w:ascii="Gadugi" w:eastAsia="TimesNewRoman" w:hAnsi="Gadugi" w:cs="Times New Roman"/>
          <w:color w:val="000000"/>
        </w:rPr>
        <w:t>tracciabilità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dei movimenti finanziari relativi al servizio nell’ipotesi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affidamento dello stesso, prendendo atto che, nell’ipotesi di non assolvimento dei detti obblighi, il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contratto si </w:t>
      </w:r>
      <w:r w:rsidR="00BD4DB3" w:rsidRPr="00E96B54">
        <w:rPr>
          <w:rFonts w:ascii="Gadugi" w:eastAsia="TimesNewRoman" w:hAnsi="Gadugi" w:cs="Times New Roman"/>
          <w:color w:val="000000"/>
        </w:rPr>
        <w:t>risolverà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di diritto ai sensi dell’art. 3, comma 8, della suddetta Legge n. 136/2010;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1EF720CE" w14:textId="2C7D769E" w:rsidR="00BD4DB3" w:rsidRPr="002A79C5" w:rsidRDefault="00DC4EE8" w:rsidP="002A79C5">
      <w:pPr>
        <w:pStyle w:val="Paragrafoelenco"/>
        <w:numPr>
          <w:ilvl w:val="0"/>
          <w:numId w:val="3"/>
        </w:numPr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2A79C5">
        <w:rPr>
          <w:rFonts w:ascii="Gadugi" w:eastAsia="TimesNewRoman" w:hAnsi="Gadugi" w:cs="Times New Roman"/>
          <w:color w:val="000000"/>
        </w:rPr>
        <w:t>’impegno al rispetto del trattamento dei dati sensibili e in generale della privacy ai sensi della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normativa vigente con riferimento ad ogni e qualsivoglia notizia o dato di cui la ditta sia venuta a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conoscenza nell’espletamento del servizio, pena la risoluzione dell'affidamento, l’esclusione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dall’Albo Comunale e la relativa comunicazione al Garante della Privacy</w:t>
      </w:r>
      <w:r w:rsidR="002A79C5" w:rsidRPr="002A79C5">
        <w:rPr>
          <w:rFonts w:ascii="Gadugi" w:eastAsia="TimesNewRoman" w:hAnsi="Gadugi" w:cs="Times New Roman"/>
          <w:color w:val="000000"/>
        </w:rPr>
        <w:t xml:space="preserve"> (GDPR Regolamento 2016/679);</w:t>
      </w:r>
    </w:p>
    <w:p w14:paraId="09B22FEB" w14:textId="77A95902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essere informato, ai sensi e per gli effetti di cui all’articolo 10 della legge 675/96, che i dati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personali raccolti saranno trattati, anche con strumenti informatici,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esclusivamente nell’ambito del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procedimento per il quale la presente dichiarazione viene resa;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52C5E12F" w14:textId="48104F31" w:rsidR="00BD4DB3" w:rsidRPr="00ED751F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>
        <w:rPr>
          <w:rFonts w:ascii="Gadugi" w:eastAsia="TimesNewRoman" w:hAnsi="Gadugi" w:cs="Times New Roman"/>
          <w:bCs/>
          <w:color w:val="000000"/>
        </w:rPr>
        <w:t>D</w:t>
      </w:r>
      <w:r w:rsidR="006F2400" w:rsidRPr="00ED751F">
        <w:rPr>
          <w:rFonts w:ascii="Gadugi" w:eastAsia="TimesNewRoman" w:hAnsi="Gadugi" w:cs="Times New Roman"/>
          <w:bCs/>
          <w:color w:val="000000"/>
        </w:rPr>
        <w:t>i essere a conoscenza dell'obbligo di osservanza del Codice di Comportamento adottato dal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Comune di Castelvetrano (</w:t>
      </w:r>
      <w:r w:rsidR="003C6143" w:rsidRPr="00ED751F">
        <w:rPr>
          <w:rFonts w:ascii="Gadugi" w:eastAsia="TimesNewRoman" w:hAnsi="Gadugi" w:cs="Times New Roman"/>
          <w:bCs/>
          <w:color w:val="000000"/>
        </w:rPr>
        <w:t xml:space="preserve">TP)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prendendo atto che, in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 xml:space="preserve">caso di accertata grave violazione dello stesso, il rapporto posto in essere, </w:t>
      </w:r>
      <w:r w:rsidR="00BD4DB3" w:rsidRPr="00ED751F">
        <w:rPr>
          <w:rFonts w:ascii="Gadugi" w:eastAsia="TimesNewRoman" w:hAnsi="Gadugi" w:cs="Times New Roman"/>
          <w:bCs/>
          <w:color w:val="000000"/>
        </w:rPr>
        <w:t>sarà</w:t>
      </w:r>
      <w:r w:rsidR="006F2400" w:rsidRPr="00ED751F">
        <w:rPr>
          <w:rFonts w:ascii="Gadugi" w:eastAsia="TimesNewRoman" w:hAnsi="Gadugi" w:cs="Times New Roman"/>
          <w:bCs/>
          <w:color w:val="000000"/>
        </w:rPr>
        <w:t xml:space="preserve"> risolto (art. 2, comma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2, del “Codice di</w:t>
      </w:r>
      <w:r w:rsidR="003C6143" w:rsidRPr="00ED751F">
        <w:rPr>
          <w:rFonts w:ascii="Gadugi" w:eastAsia="TimesNewRoman" w:hAnsi="Gadugi" w:cs="Times New Roman"/>
          <w:bCs/>
          <w:color w:val="000000"/>
        </w:rPr>
        <w:t xml:space="preserve"> C</w:t>
      </w:r>
      <w:r w:rsidR="006F2400" w:rsidRPr="00ED751F">
        <w:rPr>
          <w:rFonts w:ascii="Gadugi" w:eastAsia="TimesNewRoman" w:hAnsi="Gadugi" w:cs="Times New Roman"/>
          <w:bCs/>
          <w:color w:val="000000"/>
        </w:rPr>
        <w:t>omportamento”)</w:t>
      </w:r>
      <w:r w:rsidR="00BD4DB3" w:rsidRPr="00ED751F">
        <w:rPr>
          <w:rFonts w:ascii="Gadugi" w:eastAsia="TimesNewRoman" w:hAnsi="Gadugi" w:cs="Times New Roman"/>
          <w:bCs/>
          <w:color w:val="000000"/>
        </w:rPr>
        <w:t>;</w:t>
      </w:r>
    </w:p>
    <w:p w14:paraId="7CB83C9B" w14:textId="77777777" w:rsidR="00506368" w:rsidRDefault="006F2400" w:rsidP="005063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 w:rsidRPr="00506368">
        <w:rPr>
          <w:rFonts w:ascii="Gadugi" w:eastAsia="TimesNewRoman" w:hAnsi="Gadugi" w:cs="Times New Roman"/>
          <w:bCs/>
          <w:color w:val="000000"/>
        </w:rPr>
        <w:lastRenderedPageBreak/>
        <w:t xml:space="preserve">di essere in regola con il documento di </w:t>
      </w:r>
      <w:r w:rsidR="00BD4DB3" w:rsidRPr="00506368">
        <w:rPr>
          <w:rFonts w:ascii="Gadugi" w:eastAsia="TimesNewRoman" w:hAnsi="Gadugi" w:cs="Times New Roman"/>
          <w:bCs/>
          <w:color w:val="000000"/>
        </w:rPr>
        <w:t>regolarità</w:t>
      </w:r>
      <w:r w:rsidRPr="00506368">
        <w:rPr>
          <w:rFonts w:ascii="Gadugi" w:eastAsia="TimesNewRoman" w:hAnsi="Gadugi" w:cs="Times New Roman"/>
          <w:bCs/>
          <w:color w:val="000000"/>
        </w:rPr>
        <w:t xml:space="preserve"> contabile (DURC) in corso di </w:t>
      </w:r>
      <w:r w:rsidR="00BD4DB3" w:rsidRPr="00506368">
        <w:rPr>
          <w:rFonts w:ascii="Gadugi" w:eastAsia="TimesNewRoman" w:hAnsi="Gadugi" w:cs="Times New Roman"/>
          <w:bCs/>
          <w:color w:val="000000"/>
        </w:rPr>
        <w:t>validità</w:t>
      </w:r>
      <w:r w:rsidRPr="00506368">
        <w:rPr>
          <w:rFonts w:ascii="Gadugi" w:eastAsia="TimesNewRoman" w:hAnsi="Gadugi" w:cs="Times New Roman"/>
          <w:bCs/>
          <w:color w:val="000000"/>
        </w:rPr>
        <w:t>;</w:t>
      </w:r>
    </w:p>
    <w:p w14:paraId="2D4F9776" w14:textId="4E263DE5" w:rsidR="00506368" w:rsidRPr="0022267E" w:rsidRDefault="00506368" w:rsidP="005063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 w:rsidRPr="00506368">
        <w:rPr>
          <w:rFonts w:ascii="Gadugi" w:eastAsia="TimesNewRoman" w:hAnsi="Gadugi" w:cs="Times New Roman"/>
          <w:bCs/>
          <w:color w:val="000000"/>
        </w:rPr>
        <w:t xml:space="preserve"> </w:t>
      </w:r>
      <w:r w:rsidRPr="00DC4EE8">
        <w:rPr>
          <w:rFonts w:ascii="Gadugi" w:eastAsia="TimesNewRoman" w:hAnsi="Gadugi" w:cs="Times New Roman"/>
          <w:bCs/>
          <w:color w:val="000000"/>
        </w:rPr>
        <w:t>l’inesistenza, a carico dell’</w:t>
      </w:r>
      <w:r w:rsidR="00F97E25" w:rsidRPr="00DC4EE8">
        <w:rPr>
          <w:rFonts w:ascii="Gadugi" w:eastAsia="TimesNewRoman" w:hAnsi="Gadugi" w:cs="Times New Roman"/>
          <w:bCs/>
          <w:color w:val="000000"/>
        </w:rPr>
        <w:t>I</w:t>
      </w:r>
      <w:r w:rsidRPr="00DC4EE8">
        <w:rPr>
          <w:rFonts w:ascii="Gadugi" w:eastAsia="TimesNewRoman" w:hAnsi="Gadugi" w:cs="Times New Roman"/>
          <w:bCs/>
          <w:color w:val="000000"/>
        </w:rPr>
        <w:t xml:space="preserve">mpresa/Società, </w:t>
      </w:r>
      <w:r w:rsidRPr="00DC4EE8">
        <w:rPr>
          <w:rFonts w:ascii="Gadugi" w:eastAsia="Times New Roman" w:hAnsi="Gadugi" w:cstheme="minorHAnsi"/>
          <w:lang w:eastAsia="it-IT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 ed indica all’uopo i seguenti dati:</w:t>
      </w:r>
    </w:p>
    <w:p w14:paraId="1824A275" w14:textId="77777777" w:rsidR="0022267E" w:rsidRPr="00DC4EE8" w:rsidRDefault="0022267E" w:rsidP="0022267E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</w:p>
    <w:p w14:paraId="381BA4F0" w14:textId="2D080DAC" w:rsidR="00741B34" w:rsidRPr="00741B34" w:rsidRDefault="00506368" w:rsidP="00741B34">
      <w:pPr>
        <w:numPr>
          <w:ilvl w:val="2"/>
          <w:numId w:val="11"/>
        </w:numPr>
        <w:spacing w:after="0" w:line="240" w:lineRule="auto"/>
        <w:ind w:left="709" w:hanging="425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Ufficio Locale dell’Ag</w:t>
      </w:r>
      <w:r w:rsidR="00741B34">
        <w:rPr>
          <w:rFonts w:ascii="Gadugi" w:eastAsia="Times New Roman" w:hAnsi="Gadugi" w:cstheme="minorHAnsi"/>
          <w:lang w:eastAsia="it-IT"/>
        </w:rPr>
        <w:t>enzia delle Entrate competente:</w:t>
      </w:r>
    </w:p>
    <w:p w14:paraId="7AF32ED0" w14:textId="77777777" w:rsidR="00741B34" w:rsidRPr="00DC4EE8" w:rsidRDefault="00741B34" w:rsidP="00741B34">
      <w:pPr>
        <w:spacing w:after="0" w:line="240" w:lineRule="auto"/>
        <w:ind w:left="284"/>
        <w:jc w:val="both"/>
        <w:rPr>
          <w:rFonts w:ascii="Gadugi" w:eastAsia="Times New Roman" w:hAnsi="Gadugi" w:cstheme="minorHAnsi"/>
          <w:lang w:eastAsia="it-IT"/>
        </w:rPr>
      </w:pPr>
    </w:p>
    <w:p w14:paraId="7AA1BCDB" w14:textId="0F724621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Indirizzo: ______________________________________________________________________;</w:t>
      </w:r>
    </w:p>
    <w:p w14:paraId="29D71C44" w14:textId="1E751761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numero di telefono: _____________________________________________________________;</w:t>
      </w:r>
    </w:p>
    <w:p w14:paraId="3C64162C" w14:textId="5F45C218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pec, fax e/o e-mail: ______________________________________________________________;</w:t>
      </w:r>
    </w:p>
    <w:p w14:paraId="30B1F8A9" w14:textId="6BC14D5D" w:rsidR="00F97E25" w:rsidRPr="00DC4EE8" w:rsidRDefault="00DC4EE8" w:rsidP="00F97E25">
      <w:pPr>
        <w:numPr>
          <w:ilvl w:val="0"/>
          <w:numId w:val="3"/>
        </w:numPr>
        <w:spacing w:before="120" w:beforeAutospacing="1" w:after="100" w:afterAutospacing="1" w:line="240" w:lineRule="auto"/>
        <w:jc w:val="both"/>
        <w:rPr>
          <w:rFonts w:ascii="Gadugi" w:eastAsia="Times New Roman" w:hAnsi="Gadugi" w:cs="Times New Roman"/>
          <w:b/>
          <w:lang w:eastAsia="it-IT"/>
        </w:rPr>
      </w:pPr>
      <w:r>
        <w:rPr>
          <w:rFonts w:ascii="Gadugi" w:eastAsia="Times New Roman" w:hAnsi="Gadugi" w:cs="Times New Roman"/>
          <w:lang w:eastAsia="it-IT"/>
        </w:rPr>
        <w:t>I</w:t>
      </w:r>
      <w:r w:rsidR="00F97E25" w:rsidRPr="00DC4EE8">
        <w:rPr>
          <w:rFonts w:ascii="Gadugi" w:eastAsia="Times New Roman" w:hAnsi="Gadugi" w:cs="Times New Roman"/>
          <w:lang w:eastAsia="it-IT"/>
        </w:rPr>
        <w:t>ndica le seguenti posizioni INPS, INAIL, CASSA EDILE</w:t>
      </w:r>
      <w:r w:rsidR="00F97E25" w:rsidRPr="00DC4EE8">
        <w:rPr>
          <w:rFonts w:ascii="Gadugi" w:eastAsia="Times New Roman" w:hAnsi="Gadugi" w:cs="Times New Roman"/>
          <w:b/>
          <w:lang w:eastAsia="it-IT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F97E25" w:rsidRPr="00E30AAF" w14:paraId="20287E9A" w14:textId="77777777" w:rsidTr="00EB3462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2AEF" w14:textId="77777777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DDD" w14:textId="5D871098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55C" w14:textId="77777777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Sede/i</w:t>
            </w:r>
          </w:p>
        </w:tc>
      </w:tr>
      <w:tr w:rsidR="00F97E25" w:rsidRPr="00E30AAF" w14:paraId="6E7E935C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AE3D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b/>
                <w:lang w:eastAsia="it-IT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142" w14:textId="2194916E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EC8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799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EB3462" w:rsidRPr="00E30AAF" w14:paraId="2F9A9D1E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4E8" w14:textId="77777777" w:rsidR="00EB3462" w:rsidRPr="00E30AAF" w:rsidRDefault="00EB3462" w:rsidP="00EB3462">
            <w:pPr>
              <w:rPr>
                <w:rFonts w:eastAsia="Times New Roman" w:cs="Times New Roman"/>
                <w:b/>
                <w:lang w:eastAsia="it-IT"/>
              </w:rPr>
            </w:pPr>
            <w:r w:rsidRPr="00E30AAF">
              <w:rPr>
                <w:rFonts w:eastAsia="Times New Roman" w:cs="Times New Roman"/>
                <w:b/>
                <w:lang w:eastAsia="it-IT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BB9" w14:textId="72FD856F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N. identificativo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ED3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D98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lang w:eastAsia="it-IT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B00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EB3462" w:rsidRPr="00E30AAF" w14:paraId="5F8F339B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759" w14:textId="77777777" w:rsidR="00EB3462" w:rsidRPr="00E30AAF" w:rsidRDefault="00EB3462" w:rsidP="00EB3462">
            <w:pPr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BBD" w14:textId="13BBA617" w:rsidR="00EB3462" w:rsidRPr="00E30AAF" w:rsidRDefault="00EB3462" w:rsidP="00EB3462">
            <w:pPr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lang w:eastAsia="it-IT"/>
              </w:rPr>
              <w:t>Matricola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34D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8F3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9B0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</w:tr>
    </w:tbl>
    <w:p w14:paraId="4E0CE258" w14:textId="77777777" w:rsidR="00F97E25" w:rsidRPr="00F97E25" w:rsidRDefault="00F97E25" w:rsidP="00F97E25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5ACC80F5" w14:textId="77777777" w:rsidR="0035002C" w:rsidRDefault="00DC4EE8" w:rsidP="003500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non aver nulla a pretendere, nei confronti dell’Amministrazione nell’</w:t>
      </w:r>
      <w:r w:rsidR="00BD4DB3" w:rsidRPr="00E96B54">
        <w:rPr>
          <w:rFonts w:ascii="Gadugi" w:eastAsia="TimesNewRoman" w:hAnsi="Gadugi" w:cs="Times New Roman"/>
          <w:color w:val="000000"/>
        </w:rPr>
        <w:t>eventualità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in cui, per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qualsiasi motivo, decida di interrompere o annullare, in qualsiasi momento, la procedura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accreditamento, di non procedere agli accreditamenti o alla sottoscrizione del patto di accreditamento;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29DEEC10" w14:textId="34835162" w:rsidR="00BD4DB3" w:rsidRPr="0035002C" w:rsidRDefault="006F2400" w:rsidP="003500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35002C">
        <w:rPr>
          <w:rFonts w:ascii="Gadugi" w:eastAsia="TimesNewRoman" w:hAnsi="Gadugi" w:cs="Times New Roman"/>
          <w:color w:val="000000"/>
        </w:rPr>
        <w:t>(</w:t>
      </w:r>
      <w:r w:rsidRPr="0035002C">
        <w:rPr>
          <w:rFonts w:ascii="Gadugi" w:eastAsia="TimesNewRoman,Bold" w:hAnsi="Gadugi" w:cs="Times New Roman"/>
          <w:i/>
          <w:iCs/>
          <w:color w:val="000000"/>
        </w:rPr>
        <w:t>in caso di ATI o consorzio ordinario di concorrenti non ancora costituiti</w:t>
      </w:r>
      <w:r w:rsidRPr="0035002C">
        <w:rPr>
          <w:rFonts w:ascii="Gadugi" w:eastAsia="TimesNewRoman" w:hAnsi="Gadugi" w:cs="Times New Roman"/>
          <w:color w:val="000000"/>
        </w:rPr>
        <w:t>) che si impegna, in caso di</w:t>
      </w:r>
      <w:r w:rsidR="00BD4DB3" w:rsidRPr="0035002C">
        <w:rPr>
          <w:rFonts w:ascii="Gadugi" w:eastAsia="TimesNewRoman" w:hAnsi="Gadugi" w:cs="Times New Roman"/>
          <w:color w:val="000000"/>
        </w:rPr>
        <w:t xml:space="preserve"> </w:t>
      </w:r>
      <w:r w:rsidRPr="0035002C">
        <w:rPr>
          <w:rFonts w:ascii="Gadugi" w:eastAsia="TimesNewRoman" w:hAnsi="Gadugi" w:cs="Times New Roman"/>
          <w:color w:val="000000"/>
        </w:rPr>
        <w:t>accreditamento a conferire mandato collettivo speciale con rappresentanza al seguente</w:t>
      </w:r>
      <w:r w:rsidR="003C6143" w:rsidRPr="0035002C">
        <w:rPr>
          <w:rFonts w:ascii="Gadugi" w:eastAsia="TimesNewRoman" w:hAnsi="Gadugi" w:cs="Times New Roman"/>
          <w:color w:val="000000"/>
        </w:rPr>
        <w:t xml:space="preserve"> </w:t>
      </w:r>
      <w:r w:rsidRPr="0035002C">
        <w:rPr>
          <w:rFonts w:ascii="Gadugi" w:eastAsia="TimesNewRoman" w:hAnsi="Gadugi" w:cs="Times New Roman"/>
          <w:color w:val="000000"/>
        </w:rPr>
        <w:t>soggetto</w:t>
      </w:r>
      <w:r w:rsidR="003C6143" w:rsidRPr="0035002C">
        <w:rPr>
          <w:rFonts w:ascii="Gadugi" w:eastAsia="TimesNewRoman" w:hAnsi="Gadugi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 </w:t>
      </w:r>
      <w:r w:rsidRPr="00874463">
        <w:rPr>
          <w:rFonts w:ascii="Gadugi" w:eastAsia="TimesNewRoman" w:hAnsi="Gadugi" w:cs="Times New Roman"/>
          <w:color w:val="000000"/>
        </w:rPr>
        <w:t xml:space="preserve">In </w:t>
      </w:r>
      <w:r w:rsidR="00BD4DB3" w:rsidRPr="00874463">
        <w:rPr>
          <w:rFonts w:ascii="Gadugi" w:eastAsia="TimesNewRoman" w:hAnsi="Gadugi" w:cs="Times New Roman"/>
          <w:color w:val="000000"/>
        </w:rPr>
        <w:t>qualità</w:t>
      </w:r>
      <w:r w:rsidRPr="00874463">
        <w:rPr>
          <w:rFonts w:ascii="Gadugi" w:eastAsia="TimesNewRoman" w:hAnsi="Gadugi" w:cs="Times New Roman"/>
          <w:color w:val="000000"/>
        </w:rPr>
        <w:t xml:space="preserve"> di mandatario che </w:t>
      </w:r>
      <w:r w:rsidR="00BD4DB3" w:rsidRPr="00874463">
        <w:rPr>
          <w:rFonts w:ascii="Gadugi" w:eastAsia="TimesNewRoman" w:hAnsi="Gadugi" w:cs="Times New Roman"/>
          <w:color w:val="000000"/>
        </w:rPr>
        <w:t>stipulerà</w:t>
      </w:r>
      <w:r w:rsidRPr="00874463">
        <w:rPr>
          <w:rFonts w:ascii="Gadugi" w:eastAsia="TimesNewRoman" w:hAnsi="Gadugi" w:cs="Times New Roman"/>
          <w:color w:val="000000"/>
        </w:rPr>
        <w:t xml:space="preserve"> il patto di accreditamento in nome e per conto proprio e dei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Pr="00874463">
        <w:rPr>
          <w:rFonts w:ascii="Gadugi" w:eastAsia="TimesNewRoman" w:hAnsi="Gadugi" w:cs="Times New Roman"/>
          <w:color w:val="000000"/>
        </w:rPr>
        <w:t>mandanti, nel rispetto</w:t>
      </w:r>
      <w:r w:rsidR="00421A7D" w:rsidRPr="00874463">
        <w:rPr>
          <w:rFonts w:ascii="Gadugi" w:eastAsia="TimesNewRoman" w:hAnsi="Gadugi" w:cs="Times New Roman"/>
          <w:color w:val="000000"/>
        </w:rPr>
        <w:t xml:space="preserve"> delle prescrizioni dell’art. 68, </w:t>
      </w:r>
      <w:r w:rsidRPr="00874463">
        <w:rPr>
          <w:rFonts w:ascii="Gadugi" w:eastAsia="TimesNewRoman" w:hAnsi="Gadugi" w:cs="Times New Roman"/>
          <w:color w:val="000000"/>
        </w:rPr>
        <w:t>D.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="00421A7D" w:rsidRPr="00874463">
        <w:rPr>
          <w:rFonts w:ascii="Gadugi" w:eastAsia="TimesNewRoman" w:hAnsi="Gadugi" w:cs="Times New Roman"/>
          <w:color w:val="000000"/>
        </w:rPr>
        <w:t>Lgs. n. 36/2023</w:t>
      </w:r>
      <w:r w:rsidRPr="00874463">
        <w:rPr>
          <w:rFonts w:ascii="Gadugi" w:eastAsia="TimesNewRoman" w:hAnsi="Gadugi" w:cs="Times New Roman"/>
          <w:color w:val="000000"/>
        </w:rPr>
        <w:t>, conferendogli i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Pr="00874463">
        <w:rPr>
          <w:rFonts w:ascii="Gadugi" w:eastAsia="TimesNewRoman" w:hAnsi="Gadugi" w:cs="Times New Roman"/>
          <w:color w:val="000000"/>
        </w:rPr>
        <w:t>poteri previsti dalla medesima norma;</w:t>
      </w:r>
    </w:p>
    <w:p w14:paraId="6EB87C21" w14:textId="77777777" w:rsidR="004A3C5A" w:rsidRDefault="006F2400" w:rsidP="004A3C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932DFB">
        <w:rPr>
          <w:rFonts w:ascii="Gadugi" w:eastAsia="TimesNewRoman" w:hAnsi="Gadugi" w:cs="Times New Roman"/>
          <w:color w:val="000000"/>
        </w:rPr>
        <w:t>(</w:t>
      </w:r>
      <w:r w:rsidRPr="00932DFB">
        <w:rPr>
          <w:rFonts w:ascii="Gadugi" w:eastAsia="TimesNewRoman,Bold" w:hAnsi="Gadugi" w:cs="Times New Roman"/>
          <w:i/>
          <w:iCs/>
          <w:color w:val="000000"/>
        </w:rPr>
        <w:t>in caso di ATI e consorzi ordinari di concorrenti</w:t>
      </w:r>
      <w:r w:rsidRPr="00932DFB">
        <w:rPr>
          <w:rFonts w:ascii="Gadugi" w:eastAsia="TimesNewRoman" w:hAnsi="Gadugi" w:cs="Times New Roman"/>
          <w:color w:val="000000"/>
        </w:rPr>
        <w:t xml:space="preserve">): che non presenta istanza in </w:t>
      </w:r>
      <w:r w:rsidR="00EC112E" w:rsidRPr="00932DFB">
        <w:rPr>
          <w:rFonts w:ascii="Gadugi" w:eastAsia="TimesNewRoman" w:hAnsi="Gadugi" w:cs="Times New Roman"/>
          <w:color w:val="000000"/>
        </w:rPr>
        <w:t>più</w:t>
      </w:r>
      <w:r w:rsidRPr="00932DFB">
        <w:rPr>
          <w:rFonts w:ascii="Gadugi" w:eastAsia="TimesNewRoman" w:hAnsi="Gadugi" w:cs="Times New Roman"/>
          <w:color w:val="000000"/>
        </w:rPr>
        <w:t xml:space="preserve"> di un raggruppamento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Pr="00932DFB">
        <w:rPr>
          <w:rFonts w:ascii="Gadugi" w:eastAsia="TimesNewRoman" w:hAnsi="Gadugi" w:cs="Times New Roman"/>
          <w:color w:val="000000"/>
        </w:rPr>
        <w:t>temporaneo o consorzio ordinario di concorrenti, e che non presenta istanza anche in forma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Pr="00932DFB">
        <w:rPr>
          <w:rFonts w:ascii="Gadugi" w:eastAsia="TimesNewRoman" w:hAnsi="Gadugi" w:cs="Times New Roman"/>
          <w:color w:val="000000"/>
        </w:rPr>
        <w:t xml:space="preserve">individuale se partecipa in raggruppamento o consorzio </w:t>
      </w:r>
      <w:r w:rsidR="0001769F" w:rsidRPr="00932DFB">
        <w:rPr>
          <w:rFonts w:ascii="Gadugi" w:eastAsia="TimesNewRoman" w:hAnsi="Gadugi" w:cs="Times New Roman"/>
          <w:color w:val="000000"/>
        </w:rPr>
        <w:t>ordinario di concorrenti (art. 68,</w:t>
      </w:r>
      <w:r w:rsidRPr="00932DFB">
        <w:rPr>
          <w:rFonts w:ascii="Gadugi" w:eastAsia="TimesNewRoman" w:hAnsi="Gadugi" w:cs="Times New Roman"/>
          <w:color w:val="000000"/>
        </w:rPr>
        <w:t xml:space="preserve"> D.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="0001769F" w:rsidRPr="00932DFB">
        <w:rPr>
          <w:rFonts w:ascii="Gadugi" w:eastAsia="TimesNewRoman" w:hAnsi="Gadugi" w:cs="Times New Roman"/>
          <w:color w:val="000000"/>
        </w:rPr>
        <w:t>Lgs. n. 36/2023</w:t>
      </w:r>
      <w:r w:rsidR="003C1E97">
        <w:rPr>
          <w:rFonts w:ascii="Gadugi" w:eastAsia="TimesNewRoman" w:hAnsi="Gadugi" w:cs="Times New Roman"/>
          <w:color w:val="000000"/>
        </w:rPr>
        <w:t>)</w:t>
      </w:r>
      <w:r w:rsidRPr="00932DFB">
        <w:rPr>
          <w:rFonts w:ascii="Gadugi" w:eastAsia="TimesNewRoman" w:hAnsi="Gadugi" w:cs="Times New Roman"/>
          <w:color w:val="000000"/>
        </w:rPr>
        <w:t>;</w:t>
      </w:r>
    </w:p>
    <w:p w14:paraId="391F606E" w14:textId="507911C8" w:rsidR="00EC112E" w:rsidRPr="004A3C5A" w:rsidRDefault="006F2400" w:rsidP="004A3C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4A3C5A">
        <w:rPr>
          <w:rFonts w:ascii="Gadugi" w:eastAsia="TimesNewRoman" w:hAnsi="Gadugi" w:cs="Times New Roman"/>
          <w:color w:val="000000"/>
        </w:rPr>
        <w:t>(</w:t>
      </w:r>
      <w:r w:rsidRPr="004A3C5A">
        <w:rPr>
          <w:rFonts w:ascii="Gadugi" w:eastAsia="TimesNewRoman,Bold" w:hAnsi="Gadugi" w:cs="Times New Roman"/>
          <w:i/>
          <w:iCs/>
          <w:color w:val="000000"/>
        </w:rPr>
        <w:t>in cas</w:t>
      </w:r>
      <w:r w:rsidR="004A3C5A" w:rsidRPr="004A3C5A">
        <w:rPr>
          <w:rFonts w:ascii="Gadugi" w:eastAsia="TimesNewRoman,Bold" w:hAnsi="Gadugi" w:cs="Times New Roman"/>
          <w:i/>
          <w:iCs/>
          <w:color w:val="000000"/>
        </w:rPr>
        <w:t>o di consorzi di cui all’art. 65, D.</w:t>
      </w:r>
      <w:r w:rsidR="0022267E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4A3C5A" w:rsidRPr="004A3C5A">
        <w:rPr>
          <w:rFonts w:ascii="Gadugi" w:eastAsia="TimesNewRoman,Bold" w:hAnsi="Gadugi" w:cs="Times New Roman"/>
          <w:i/>
          <w:iCs/>
          <w:color w:val="000000"/>
        </w:rPr>
        <w:t>Lgs. n. 36/2023</w:t>
      </w:r>
      <w:r w:rsidRPr="004A3C5A">
        <w:rPr>
          <w:rFonts w:ascii="Gadugi" w:eastAsia="TimesNewRoman" w:hAnsi="Gadugi" w:cs="Times New Roman"/>
          <w:color w:val="000000"/>
        </w:rPr>
        <w:t xml:space="preserve">): </w:t>
      </w:r>
    </w:p>
    <w:p w14:paraId="03C32F36" w14:textId="7D53C318" w:rsidR="00BD4DB3" w:rsidRPr="00E96B54" w:rsidRDefault="006F2400" w:rsidP="003C6143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4A3C5A">
        <w:rPr>
          <w:rFonts w:ascii="Gadugi" w:eastAsia="TimesNewRoman" w:hAnsi="Gadugi" w:cs="Times New Roman"/>
          <w:color w:val="000000"/>
        </w:rPr>
        <w:t>che il consorzio presenta istanza per</w:t>
      </w:r>
      <w:r w:rsidR="00BD4DB3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i seguenti soggetti consorziati, che sono in possesso dei requis</w:t>
      </w:r>
      <w:r w:rsidR="004A3C5A" w:rsidRPr="004A3C5A">
        <w:rPr>
          <w:rFonts w:ascii="Gadugi" w:eastAsia="TimesNewRoman" w:hAnsi="Gadugi" w:cs="Times New Roman"/>
          <w:color w:val="000000"/>
        </w:rPr>
        <w:t xml:space="preserve">iti generali di cui all’artt. 94 - 95 </w:t>
      </w:r>
      <w:r w:rsidRPr="004A3C5A">
        <w:rPr>
          <w:rFonts w:ascii="Gadugi" w:eastAsia="TimesNewRoman" w:hAnsi="Gadugi" w:cs="Times New Roman"/>
          <w:color w:val="000000"/>
        </w:rPr>
        <w:t>D.</w:t>
      </w:r>
      <w:r w:rsidR="00EC112E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Lgs. n.</w:t>
      </w:r>
      <w:r w:rsidR="00BD4DB3" w:rsidRPr="004A3C5A">
        <w:rPr>
          <w:rFonts w:ascii="Gadugi" w:eastAsia="TimesNewRoman" w:hAnsi="Gadugi" w:cs="Times New Roman"/>
          <w:color w:val="000000"/>
        </w:rPr>
        <w:t xml:space="preserve"> </w:t>
      </w:r>
      <w:r w:rsidR="004A3C5A" w:rsidRPr="004A3C5A">
        <w:rPr>
          <w:rFonts w:ascii="Gadugi" w:eastAsia="TimesNewRoman" w:hAnsi="Gadugi" w:cs="Times New Roman"/>
          <w:color w:val="000000"/>
        </w:rPr>
        <w:t>36/2023</w:t>
      </w:r>
      <w:r w:rsidRPr="004A3C5A">
        <w:rPr>
          <w:rFonts w:ascii="Gadugi" w:eastAsia="TimesNewRoman" w:hAnsi="Gadugi" w:cs="Times New Roman"/>
          <w:color w:val="000000"/>
        </w:rPr>
        <w:t>:</w:t>
      </w:r>
      <w:r w:rsidR="003C6143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</w:t>
      </w:r>
      <w:r w:rsidRPr="004A3C5A">
        <w:rPr>
          <w:rFonts w:ascii="Gadugi" w:eastAsia="TimesNewRoman" w:hAnsi="Gadugi" w:cs="Times New Roman"/>
          <w:color w:val="000000"/>
        </w:rPr>
        <w:lastRenderedPageBreak/>
        <w:t>_________________________________________________________________________</w:t>
      </w:r>
      <w:r w:rsidR="003C6143" w:rsidRPr="004A3C5A">
        <w:rPr>
          <w:rFonts w:ascii="Gadugi" w:eastAsia="TimesNewRoman" w:hAnsi="Gadugi" w:cs="Times New Roman"/>
          <w:color w:val="000000"/>
        </w:rPr>
        <w:t>________________________</w:t>
      </w:r>
      <w:r w:rsidRPr="004A3C5A">
        <w:rPr>
          <w:rFonts w:ascii="Gadugi" w:eastAsia="TimesNewRoman" w:hAnsi="Gadugi" w:cs="Times New Roman"/>
          <w:color w:val="000000"/>
        </w:rPr>
        <w:t>e che non presenta istanza, contemporaneamente, il consorzio e il consorziato;</w:t>
      </w:r>
    </w:p>
    <w:p w14:paraId="71F6D686" w14:textId="45F2011F" w:rsidR="00BD4DB3" w:rsidRDefault="009635D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 impegnarsi al rispetto di quanto previsto dal Protocollo di </w:t>
      </w:r>
      <w:r w:rsidR="00BD4DB3" w:rsidRPr="00E96B54">
        <w:rPr>
          <w:rFonts w:ascii="Gadugi" w:eastAsia="TimesNewRoman" w:hAnsi="Gadugi" w:cs="Times New Roman"/>
          <w:color w:val="000000"/>
        </w:rPr>
        <w:t>legalità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“Accordo Dalla Chiesa”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cui alla Circolare dell’Assessorato Regionale LL.PP.n.593 del 31 gennaio 2006, come da modello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allegato </w:t>
      </w:r>
      <w:r w:rsidR="006F2400" w:rsidRPr="00E96B54">
        <w:rPr>
          <w:rFonts w:ascii="Gadugi" w:eastAsia="TimesNewRoman,Bold" w:hAnsi="Gadugi" w:cs="Times New Roman"/>
          <w:b/>
          <w:bCs/>
          <w:color w:val="000000"/>
        </w:rPr>
        <w:t>(</w:t>
      </w:r>
      <w:r w:rsidR="006F2400" w:rsidRPr="00E96B54">
        <w:rPr>
          <w:rFonts w:ascii="Gadugi" w:eastAsia="TimesNewRoman,Bold" w:hAnsi="Gadugi" w:cs="Times New Roman"/>
          <w:b/>
          <w:bCs/>
          <w:i/>
          <w:iCs/>
          <w:color w:val="000000"/>
        </w:rPr>
        <w:t>Allegato F)</w:t>
      </w:r>
      <w:r w:rsidR="00BD4DB3" w:rsidRPr="00E96B54">
        <w:rPr>
          <w:rFonts w:ascii="Gadugi" w:eastAsia="TimesNewRoman,Bold" w:hAnsi="Gadugi" w:cs="Times New Roman"/>
          <w:b/>
          <w:bCs/>
          <w:i/>
          <w:iCs/>
          <w:color w:val="000000"/>
        </w:rPr>
        <w:t>;</w:t>
      </w:r>
    </w:p>
    <w:p w14:paraId="2590BD74" w14:textId="4342B02E" w:rsidR="006F2400" w:rsidRPr="00E96B54" w:rsidRDefault="009635D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autorizzare il Comune a trasmettere tutte le comunicazioni all’indirizzo di posta elettronica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cer</w:t>
      </w:r>
      <w:r>
        <w:rPr>
          <w:rFonts w:ascii="Gadugi" w:eastAsia="TimesNewRoman" w:hAnsi="Gadugi" w:cs="Times New Roman"/>
          <w:color w:val="000000"/>
        </w:rPr>
        <w:t>tificata sopra indicato (art. 29, D. Lgs. n. 36/2023</w:t>
      </w:r>
      <w:r w:rsidR="006F2400" w:rsidRPr="00E96B54">
        <w:rPr>
          <w:rFonts w:ascii="Gadugi" w:eastAsia="TimesNewRoman" w:hAnsi="Gadugi" w:cs="Times New Roman"/>
          <w:color w:val="000000"/>
        </w:rPr>
        <w:t>).</w:t>
      </w:r>
    </w:p>
    <w:p w14:paraId="3CC0DED6" w14:textId="77777777" w:rsidR="00BD4DB3" w:rsidRPr="00E96B54" w:rsidRDefault="00BD4DB3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4E318D76" w14:textId="67FEF3FE" w:rsidR="00BD4DB3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ALLEGA I SEGUENTI DOCUMENTI</w:t>
      </w:r>
      <w:r w:rsidR="00AF79A4">
        <w:rPr>
          <w:rFonts w:ascii="Gadugi" w:eastAsia="TimesNewRoman,Bold" w:hAnsi="Gadugi" w:cs="Times New Roman"/>
          <w:b/>
          <w:bCs/>
          <w:color w:val="000000"/>
        </w:rPr>
        <w:t xml:space="preserve"> A PENA ESCLUSIONE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:</w:t>
      </w:r>
    </w:p>
    <w:p w14:paraId="5E0CB9EA" w14:textId="77777777" w:rsidR="00BD4DB3" w:rsidRPr="00E96B54" w:rsidRDefault="006F240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Copia fotostatica del documento d’</w:t>
      </w:r>
      <w:r w:rsidR="00BD4DB3" w:rsidRPr="00E96B54">
        <w:rPr>
          <w:rFonts w:ascii="Gadugi" w:eastAsia="TimesNewRoman" w:hAnsi="Gadugi" w:cs="Times New Roman"/>
          <w:color w:val="000000"/>
        </w:rPr>
        <w:t>identità</w:t>
      </w:r>
      <w:r w:rsidRPr="00E96B54">
        <w:rPr>
          <w:rFonts w:ascii="Gadugi" w:eastAsia="TimesNewRoman" w:hAnsi="Gadugi" w:cs="Times New Roman"/>
          <w:color w:val="000000"/>
        </w:rPr>
        <w:t xml:space="preserve">, del/dei sottoscrittore/i, in corso di </w:t>
      </w:r>
      <w:r w:rsidR="00BD4DB3" w:rsidRPr="00E96B54">
        <w:rPr>
          <w:rFonts w:ascii="Gadugi" w:eastAsia="TimesNewRoman" w:hAnsi="Gadugi" w:cs="Times New Roman"/>
          <w:color w:val="000000"/>
        </w:rPr>
        <w:t>validità</w:t>
      </w:r>
      <w:r w:rsidRPr="00E96B54">
        <w:rPr>
          <w:rFonts w:ascii="Gadugi" w:eastAsia="TimesNewRoman" w:hAnsi="Gadugi" w:cs="Times New Roman"/>
          <w:color w:val="000000"/>
        </w:rPr>
        <w:t>.</w:t>
      </w:r>
    </w:p>
    <w:p w14:paraId="29451BE1" w14:textId="77777777" w:rsidR="00EC112E" w:rsidRPr="00E96B54" w:rsidRDefault="00BD4DB3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“</w:t>
      </w:r>
      <w:r w:rsidR="003C6143">
        <w:rPr>
          <w:rFonts w:ascii="Gadugi" w:eastAsia="TimesNewRoman" w:hAnsi="Gadugi" w:cs="Times New Roman"/>
          <w:color w:val="000000"/>
        </w:rPr>
        <w:t xml:space="preserve">Carta dei servizi”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relativa al servizio specifico per il </w:t>
      </w:r>
      <w:r w:rsidR="003C6143">
        <w:rPr>
          <w:rFonts w:ascii="Gadugi" w:eastAsia="TimesNewRoman" w:hAnsi="Gadugi" w:cs="Times New Roman"/>
          <w:color w:val="000000"/>
        </w:rPr>
        <w:t xml:space="preserve">quale si richiede l’iscrizione </w:t>
      </w:r>
      <w:r w:rsidR="006F2400" w:rsidRPr="00E96B54">
        <w:rPr>
          <w:rFonts w:ascii="Gadugi" w:eastAsia="TimesNewRoman" w:hAnsi="Gadugi" w:cs="Times New Roman"/>
          <w:color w:val="000000"/>
        </w:rPr>
        <w:t>da porre a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 w:rsidR="003C6143">
        <w:rPr>
          <w:rFonts w:ascii="Gadugi" w:eastAsia="TimesNewRoman" w:hAnsi="Gadugi" w:cs="Times New Roman"/>
          <w:color w:val="000000"/>
        </w:rPr>
        <w:t>disposizione dell’utenza</w:t>
      </w:r>
      <w:r w:rsidR="006F2400" w:rsidRPr="00E96B54">
        <w:rPr>
          <w:rFonts w:ascii="Gadugi" w:eastAsia="TimesNewRoman" w:hAnsi="Gadugi" w:cs="Times New Roman"/>
          <w:color w:val="000000"/>
        </w:rPr>
        <w:t>;</w:t>
      </w:r>
    </w:p>
    <w:p w14:paraId="5B4B405B" w14:textId="584ECAFE" w:rsidR="00EC112E" w:rsidRPr="00E96B54" w:rsidRDefault="003825C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Curriculum </w:t>
      </w:r>
      <w:r w:rsidR="00496FE2">
        <w:rPr>
          <w:rFonts w:ascii="Gadugi" w:eastAsia="TimesNewRoman" w:hAnsi="Gadugi" w:cs="Times New Roman"/>
          <w:color w:val="000000"/>
        </w:rPr>
        <w:t xml:space="preserve">con dettaglio </w:t>
      </w:r>
      <w:r>
        <w:rPr>
          <w:rFonts w:ascii="Gadugi" w:eastAsia="TimesNewRoman" w:hAnsi="Gadugi" w:cs="Times New Roman"/>
          <w:color w:val="000000"/>
        </w:rPr>
        <w:t xml:space="preserve">comprovane l’esperienza maturata negli ultimi tre anni nella gestione del servizio in questione; </w:t>
      </w:r>
      <w:r w:rsidR="00EC112E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70F0D70C" w14:textId="77777777" w:rsidR="00EC112E" w:rsidRPr="00E96B54" w:rsidRDefault="006F240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atto costitutivo o statuto</w:t>
      </w:r>
      <w:r w:rsidR="00EC112E" w:rsidRPr="00E96B54">
        <w:rPr>
          <w:rFonts w:ascii="Gadugi" w:eastAsia="TimesNewRoman" w:hAnsi="Gadugi" w:cs="Times New Roman"/>
          <w:color w:val="000000"/>
        </w:rPr>
        <w:t>;</w:t>
      </w:r>
    </w:p>
    <w:p w14:paraId="15B1761F" w14:textId="6A769E17" w:rsidR="003825C0" w:rsidRPr="00E96B54" w:rsidRDefault="003825C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Documenti indicati nell’Avviso Pubblico;</w:t>
      </w:r>
    </w:p>
    <w:p w14:paraId="01E70761" w14:textId="1010A9D8" w:rsidR="00EC112E" w:rsidRDefault="00AF79A4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Allegati </w:t>
      </w:r>
      <w:r w:rsidR="005A33AE">
        <w:rPr>
          <w:rFonts w:ascii="Gadugi" w:eastAsia="TimesNewRoman" w:hAnsi="Gadugi" w:cs="Times New Roman"/>
          <w:color w:val="000000"/>
        </w:rPr>
        <w:t xml:space="preserve">C - </w:t>
      </w:r>
      <w:r>
        <w:rPr>
          <w:rFonts w:ascii="Gadugi" w:eastAsia="TimesNewRoman" w:hAnsi="Gadugi" w:cs="Times New Roman"/>
          <w:color w:val="000000"/>
        </w:rPr>
        <w:t>E – F – G – H – debitamente sottoscritti</w:t>
      </w:r>
      <w:r w:rsidRPr="00AF79A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dal legale rappresentante dell’Ente richiedente</w:t>
      </w:r>
      <w:r>
        <w:rPr>
          <w:rFonts w:ascii="Gadugi" w:eastAsia="TimesNewRoman" w:hAnsi="Gadugi" w:cs="Times New Roman"/>
          <w:color w:val="000000"/>
        </w:rPr>
        <w:t>;</w:t>
      </w:r>
    </w:p>
    <w:p w14:paraId="4BE11A9C" w14:textId="77777777" w:rsidR="004F59E4" w:rsidRPr="00E96B54" w:rsidRDefault="004F59E4" w:rsidP="004F59E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Elenco del personale dipendente dell’Ente, con indicazione del nominativo dell’assistente sociale.</w:t>
      </w:r>
    </w:p>
    <w:p w14:paraId="4F31FDE8" w14:textId="77777777" w:rsidR="004F59E4" w:rsidRDefault="004F59E4" w:rsidP="004F59E4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482B1625" w14:textId="77777777" w:rsidR="00EC112E" w:rsidRPr="00E96B54" w:rsidRDefault="00EC112E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" w:hAnsi="Gadugi" w:cs="Times New Roman"/>
          <w:color w:val="000000"/>
        </w:rPr>
      </w:pPr>
    </w:p>
    <w:p w14:paraId="37FD5B7D" w14:textId="70364E66" w:rsidR="006F2400" w:rsidRDefault="003C614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                                                                                              FIRMA </w:t>
      </w:r>
      <w:r w:rsidR="006F2400" w:rsidRPr="00E96B54">
        <w:rPr>
          <w:rFonts w:ascii="Gadugi" w:eastAsia="TimesNewRoman" w:hAnsi="Gadugi" w:cs="Times New Roman"/>
          <w:color w:val="000000"/>
        </w:rPr>
        <w:t>per esteso del sottoscrittore</w:t>
      </w:r>
    </w:p>
    <w:p w14:paraId="6E6A9584" w14:textId="77777777" w:rsidR="00416ED2" w:rsidRPr="00E96B54" w:rsidRDefault="00416ED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0DABA048" w14:textId="77777777" w:rsidR="00EC112E" w:rsidRPr="003C6143" w:rsidRDefault="003C614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                                                                                                      </w:t>
      </w:r>
      <w:r w:rsidR="006F2400" w:rsidRPr="00E96B54">
        <w:rPr>
          <w:rFonts w:ascii="Gadugi" w:eastAsia="TimesNewRoman" w:hAnsi="Gadugi" w:cs="Times New Roman"/>
          <w:color w:val="000000"/>
        </w:rPr>
        <w:t>____________________________</w:t>
      </w:r>
    </w:p>
    <w:p w14:paraId="6B6867C9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1F02050D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2DEFCA16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0C30A3C8" w14:textId="2B887B52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Avvertenze:</w:t>
      </w:r>
    </w:p>
    <w:p w14:paraId="64CCD61A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 xml:space="preserve">Nel caso di </w:t>
      </w:r>
      <w:r w:rsidR="003C6143">
        <w:rPr>
          <w:rFonts w:ascii="Gadugi" w:eastAsia="TimesNewRoman" w:hAnsi="Gadugi" w:cs="Times New Roman"/>
          <w:color w:val="000000"/>
        </w:rPr>
        <w:t>ATI la domanda di iscrizione deve essere presentata da tutti gli Enti</w:t>
      </w:r>
      <w:r w:rsidRPr="00E96B54">
        <w:rPr>
          <w:rFonts w:ascii="Gadugi" w:eastAsia="TimesNewRoman" w:hAnsi="Gadugi" w:cs="Times New Roman"/>
          <w:color w:val="000000"/>
        </w:rPr>
        <w:t xml:space="preserve"> costituitesi in associazione</w:t>
      </w:r>
      <w:r w:rsidR="00EC112E" w:rsidRPr="00E96B5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temporanea</w:t>
      </w:r>
      <w:r w:rsidR="00EC112E" w:rsidRPr="00E96B54">
        <w:rPr>
          <w:rFonts w:ascii="Gadugi" w:eastAsia="TimesNewRoman" w:hAnsi="Gadugi" w:cs="Times New Roman"/>
          <w:color w:val="000000"/>
        </w:rPr>
        <w:t>.</w:t>
      </w:r>
    </w:p>
    <w:sectPr w:rsidR="006F2400" w:rsidRPr="00E96B54" w:rsidSect="00DE051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C5D23" w14:textId="77777777" w:rsidR="00131E86" w:rsidRDefault="00131E86" w:rsidP="00506368">
      <w:pPr>
        <w:spacing w:after="0" w:line="240" w:lineRule="auto"/>
      </w:pPr>
      <w:r>
        <w:separator/>
      </w:r>
    </w:p>
  </w:endnote>
  <w:endnote w:type="continuationSeparator" w:id="0">
    <w:p w14:paraId="1F8E3B48" w14:textId="77777777" w:rsidR="00131E86" w:rsidRDefault="00131E86" w:rsidP="0050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526641"/>
      <w:docPartObj>
        <w:docPartGallery w:val="Page Numbers (Bottom of Page)"/>
        <w:docPartUnique/>
      </w:docPartObj>
    </w:sdtPr>
    <w:sdtEndPr/>
    <w:sdtContent>
      <w:p w14:paraId="3AF21381" w14:textId="61703AA3" w:rsidR="000D6270" w:rsidRDefault="000D62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E8F">
          <w:rPr>
            <w:noProof/>
          </w:rPr>
          <w:t>1</w:t>
        </w:r>
        <w:r>
          <w:fldChar w:fldCharType="end"/>
        </w:r>
      </w:p>
    </w:sdtContent>
  </w:sdt>
  <w:p w14:paraId="6F8A1757" w14:textId="77777777" w:rsidR="000D6270" w:rsidRDefault="000D62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7344F" w14:textId="77777777" w:rsidR="00131E86" w:rsidRDefault="00131E86" w:rsidP="00506368">
      <w:pPr>
        <w:spacing w:after="0" w:line="240" w:lineRule="auto"/>
      </w:pPr>
      <w:r>
        <w:separator/>
      </w:r>
    </w:p>
  </w:footnote>
  <w:footnote w:type="continuationSeparator" w:id="0">
    <w:p w14:paraId="001DFA20" w14:textId="77777777" w:rsidR="00131E86" w:rsidRDefault="00131E86" w:rsidP="0050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F10"/>
    <w:multiLevelType w:val="hybridMultilevel"/>
    <w:tmpl w:val="B7BA02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156"/>
    <w:multiLevelType w:val="hybridMultilevel"/>
    <w:tmpl w:val="ECC607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6B15"/>
    <w:multiLevelType w:val="hybridMultilevel"/>
    <w:tmpl w:val="CFBA9040"/>
    <w:lvl w:ilvl="0" w:tplc="6E784BA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528CF"/>
    <w:multiLevelType w:val="hybridMultilevel"/>
    <w:tmpl w:val="8DE068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7F63"/>
    <w:multiLevelType w:val="hybridMultilevel"/>
    <w:tmpl w:val="C332F6B4"/>
    <w:lvl w:ilvl="0" w:tplc="15EA2E26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02A64"/>
    <w:multiLevelType w:val="hybridMultilevel"/>
    <w:tmpl w:val="84647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03092"/>
    <w:multiLevelType w:val="hybridMultilevel"/>
    <w:tmpl w:val="32D2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15C99"/>
    <w:multiLevelType w:val="hybridMultilevel"/>
    <w:tmpl w:val="DD0A7B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4111CA6"/>
    <w:multiLevelType w:val="hybridMultilevel"/>
    <w:tmpl w:val="B5BEAAC6"/>
    <w:lvl w:ilvl="0" w:tplc="34D8B97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9E6247"/>
    <w:multiLevelType w:val="hybridMultilevel"/>
    <w:tmpl w:val="92067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7645F"/>
    <w:multiLevelType w:val="hybridMultilevel"/>
    <w:tmpl w:val="0F105C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BB"/>
    <w:rsid w:val="00004A4D"/>
    <w:rsid w:val="0001769F"/>
    <w:rsid w:val="00030912"/>
    <w:rsid w:val="000436EA"/>
    <w:rsid w:val="00043A27"/>
    <w:rsid w:val="0005032A"/>
    <w:rsid w:val="0009315B"/>
    <w:rsid w:val="000B379F"/>
    <w:rsid w:val="000B5C4E"/>
    <w:rsid w:val="000C1D73"/>
    <w:rsid w:val="000C6BC6"/>
    <w:rsid w:val="000D6270"/>
    <w:rsid w:val="000D778C"/>
    <w:rsid w:val="00103C79"/>
    <w:rsid w:val="00131E86"/>
    <w:rsid w:val="0015336A"/>
    <w:rsid w:val="00157C96"/>
    <w:rsid w:val="001618F2"/>
    <w:rsid w:val="00171E21"/>
    <w:rsid w:val="001A337C"/>
    <w:rsid w:val="001C49A8"/>
    <w:rsid w:val="001F27F8"/>
    <w:rsid w:val="001F7BD6"/>
    <w:rsid w:val="002006AF"/>
    <w:rsid w:val="0022267E"/>
    <w:rsid w:val="00243DA4"/>
    <w:rsid w:val="00244DC7"/>
    <w:rsid w:val="00273063"/>
    <w:rsid w:val="00296DD6"/>
    <w:rsid w:val="00297DE8"/>
    <w:rsid w:val="002A79C5"/>
    <w:rsid w:val="002C13FF"/>
    <w:rsid w:val="002E4A53"/>
    <w:rsid w:val="002F72BA"/>
    <w:rsid w:val="002F7B3E"/>
    <w:rsid w:val="00322682"/>
    <w:rsid w:val="003261BB"/>
    <w:rsid w:val="00336E8F"/>
    <w:rsid w:val="0035002C"/>
    <w:rsid w:val="003635E8"/>
    <w:rsid w:val="00376CE3"/>
    <w:rsid w:val="003825C0"/>
    <w:rsid w:val="00390D0A"/>
    <w:rsid w:val="003A0534"/>
    <w:rsid w:val="003A1D5B"/>
    <w:rsid w:val="003B0E23"/>
    <w:rsid w:val="003C1E97"/>
    <w:rsid w:val="003C6143"/>
    <w:rsid w:val="00416ED2"/>
    <w:rsid w:val="00421A7D"/>
    <w:rsid w:val="00456542"/>
    <w:rsid w:val="00496FE2"/>
    <w:rsid w:val="004A3AB5"/>
    <w:rsid w:val="004A3C5A"/>
    <w:rsid w:val="004D6431"/>
    <w:rsid w:val="004E277B"/>
    <w:rsid w:val="004E2B6F"/>
    <w:rsid w:val="004F368D"/>
    <w:rsid w:val="004F59E4"/>
    <w:rsid w:val="00506368"/>
    <w:rsid w:val="005144E8"/>
    <w:rsid w:val="00525D1D"/>
    <w:rsid w:val="00545829"/>
    <w:rsid w:val="00554FD7"/>
    <w:rsid w:val="0056025F"/>
    <w:rsid w:val="00595D00"/>
    <w:rsid w:val="00596FAB"/>
    <w:rsid w:val="005A33AE"/>
    <w:rsid w:val="005A3B78"/>
    <w:rsid w:val="005B4A63"/>
    <w:rsid w:val="0060254A"/>
    <w:rsid w:val="006028BE"/>
    <w:rsid w:val="00633FB5"/>
    <w:rsid w:val="00641CDE"/>
    <w:rsid w:val="006467C2"/>
    <w:rsid w:val="006717AB"/>
    <w:rsid w:val="0067769A"/>
    <w:rsid w:val="00684E1E"/>
    <w:rsid w:val="00687B66"/>
    <w:rsid w:val="006A57A6"/>
    <w:rsid w:val="006B375D"/>
    <w:rsid w:val="006D1749"/>
    <w:rsid w:val="006F2400"/>
    <w:rsid w:val="006F2A30"/>
    <w:rsid w:val="0071115E"/>
    <w:rsid w:val="00711FCA"/>
    <w:rsid w:val="00723767"/>
    <w:rsid w:val="00735F43"/>
    <w:rsid w:val="00741B34"/>
    <w:rsid w:val="00751C8A"/>
    <w:rsid w:val="00770CE3"/>
    <w:rsid w:val="00771C9E"/>
    <w:rsid w:val="00773545"/>
    <w:rsid w:val="007739E4"/>
    <w:rsid w:val="00776D49"/>
    <w:rsid w:val="007903F9"/>
    <w:rsid w:val="007A175D"/>
    <w:rsid w:val="007C0DBA"/>
    <w:rsid w:val="007C394B"/>
    <w:rsid w:val="007E480F"/>
    <w:rsid w:val="00827679"/>
    <w:rsid w:val="008309DB"/>
    <w:rsid w:val="00840F99"/>
    <w:rsid w:val="0085260E"/>
    <w:rsid w:val="00857D7A"/>
    <w:rsid w:val="00874463"/>
    <w:rsid w:val="008802BF"/>
    <w:rsid w:val="008803F4"/>
    <w:rsid w:val="00886ED4"/>
    <w:rsid w:val="00893A3D"/>
    <w:rsid w:val="008A6201"/>
    <w:rsid w:val="008B27E1"/>
    <w:rsid w:val="008D0E34"/>
    <w:rsid w:val="008E1876"/>
    <w:rsid w:val="00907706"/>
    <w:rsid w:val="009213F1"/>
    <w:rsid w:val="00932DFB"/>
    <w:rsid w:val="00950B68"/>
    <w:rsid w:val="009543C5"/>
    <w:rsid w:val="00961C7D"/>
    <w:rsid w:val="009635D0"/>
    <w:rsid w:val="0097312A"/>
    <w:rsid w:val="00982E50"/>
    <w:rsid w:val="009A4066"/>
    <w:rsid w:val="009A5FF2"/>
    <w:rsid w:val="009D0852"/>
    <w:rsid w:val="009D0F44"/>
    <w:rsid w:val="00A01F22"/>
    <w:rsid w:val="00A07809"/>
    <w:rsid w:val="00A3020C"/>
    <w:rsid w:val="00A333DA"/>
    <w:rsid w:val="00A4430B"/>
    <w:rsid w:val="00A55027"/>
    <w:rsid w:val="00A56EA3"/>
    <w:rsid w:val="00A721EA"/>
    <w:rsid w:val="00AA110F"/>
    <w:rsid w:val="00AA2FCC"/>
    <w:rsid w:val="00AB2C2A"/>
    <w:rsid w:val="00AC0655"/>
    <w:rsid w:val="00AD4447"/>
    <w:rsid w:val="00AD7F25"/>
    <w:rsid w:val="00AE7DC2"/>
    <w:rsid w:val="00AF67D5"/>
    <w:rsid w:val="00AF79A4"/>
    <w:rsid w:val="00B019C0"/>
    <w:rsid w:val="00B10A98"/>
    <w:rsid w:val="00B37429"/>
    <w:rsid w:val="00B4325B"/>
    <w:rsid w:val="00B827E0"/>
    <w:rsid w:val="00BA1228"/>
    <w:rsid w:val="00BA135A"/>
    <w:rsid w:val="00BA15F4"/>
    <w:rsid w:val="00BB54F2"/>
    <w:rsid w:val="00BB5872"/>
    <w:rsid w:val="00BB6211"/>
    <w:rsid w:val="00BD4DB3"/>
    <w:rsid w:val="00BE5309"/>
    <w:rsid w:val="00BE790C"/>
    <w:rsid w:val="00BE7F01"/>
    <w:rsid w:val="00BF00F7"/>
    <w:rsid w:val="00BF5574"/>
    <w:rsid w:val="00C007E4"/>
    <w:rsid w:val="00C1246F"/>
    <w:rsid w:val="00C1483E"/>
    <w:rsid w:val="00C22F53"/>
    <w:rsid w:val="00C56CA5"/>
    <w:rsid w:val="00C60FF6"/>
    <w:rsid w:val="00C800EE"/>
    <w:rsid w:val="00CC01E7"/>
    <w:rsid w:val="00CE30F3"/>
    <w:rsid w:val="00D32C99"/>
    <w:rsid w:val="00D4054C"/>
    <w:rsid w:val="00D5058E"/>
    <w:rsid w:val="00D53A27"/>
    <w:rsid w:val="00D547A4"/>
    <w:rsid w:val="00D63DBF"/>
    <w:rsid w:val="00DB1F70"/>
    <w:rsid w:val="00DC4EE8"/>
    <w:rsid w:val="00DE0514"/>
    <w:rsid w:val="00E167FA"/>
    <w:rsid w:val="00E204DD"/>
    <w:rsid w:val="00E25BCC"/>
    <w:rsid w:val="00E4142D"/>
    <w:rsid w:val="00E435EE"/>
    <w:rsid w:val="00E44F8F"/>
    <w:rsid w:val="00E74F80"/>
    <w:rsid w:val="00E914A7"/>
    <w:rsid w:val="00E96B54"/>
    <w:rsid w:val="00EA6C4C"/>
    <w:rsid w:val="00EB061D"/>
    <w:rsid w:val="00EB3462"/>
    <w:rsid w:val="00EC112E"/>
    <w:rsid w:val="00EC36F1"/>
    <w:rsid w:val="00EC40D7"/>
    <w:rsid w:val="00ED1F2C"/>
    <w:rsid w:val="00ED751F"/>
    <w:rsid w:val="00EF1DC0"/>
    <w:rsid w:val="00F271A7"/>
    <w:rsid w:val="00F40621"/>
    <w:rsid w:val="00F61E1C"/>
    <w:rsid w:val="00F6356A"/>
    <w:rsid w:val="00F97E25"/>
    <w:rsid w:val="00FB16E2"/>
    <w:rsid w:val="00FC52E7"/>
    <w:rsid w:val="00FD01E1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F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400"/>
    <w:pPr>
      <w:ind w:left="720"/>
      <w:contextualSpacing/>
    </w:pPr>
  </w:style>
  <w:style w:type="character" w:styleId="Collegamentoipertestuale">
    <w:name w:val="Hyperlink"/>
    <w:uiPriority w:val="99"/>
    <w:rsid w:val="00E96B5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06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63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0636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F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70"/>
  </w:style>
  <w:style w:type="paragraph" w:styleId="Pidipagina">
    <w:name w:val="footer"/>
    <w:basedOn w:val="Normale"/>
    <w:link w:val="Pidipagina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400"/>
    <w:pPr>
      <w:ind w:left="720"/>
      <w:contextualSpacing/>
    </w:pPr>
  </w:style>
  <w:style w:type="character" w:styleId="Collegamentoipertestuale">
    <w:name w:val="Hyperlink"/>
    <w:uiPriority w:val="99"/>
    <w:rsid w:val="00E96B5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06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63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0636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F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70"/>
  </w:style>
  <w:style w:type="paragraph" w:styleId="Pidipagina">
    <w:name w:val="footer"/>
    <w:basedOn w:val="Normale"/>
    <w:link w:val="Pidipagina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Mangiaracina Anna</cp:lastModifiedBy>
  <cp:revision>2</cp:revision>
  <cp:lastPrinted>2022-03-02T10:55:00Z</cp:lastPrinted>
  <dcterms:created xsi:type="dcterms:W3CDTF">2025-10-06T11:41:00Z</dcterms:created>
  <dcterms:modified xsi:type="dcterms:W3CDTF">2025-10-06T11:41:00Z</dcterms:modified>
</cp:coreProperties>
</file>